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line="360" w:lineRule="auto"/>
        <w:ind w:left="0" w:right="0" w:firstLine="0"/>
        <w:jc w:val="center"/>
        <w:rPr>
          <w:rFonts w:hint="eastAsia" w:ascii="宋体" w:hAnsi="宋体" w:eastAsia="宋体" w:cs="宋体"/>
          <w:b w:val="0"/>
          <w:bCs w:val="0"/>
          <w:color w:val="000000"/>
          <w:spacing w:val="0"/>
          <w:w w:val="100"/>
          <w:position w:val="0"/>
          <w:sz w:val="52"/>
          <w:szCs w:val="52"/>
        </w:rPr>
      </w:pPr>
      <w:bookmarkStart w:id="0" w:name="bookmark0"/>
      <w:bookmarkStart w:id="1" w:name="bookmark1"/>
      <w:bookmarkStart w:id="2" w:name="bookmark2"/>
    </w:p>
    <w:p>
      <w:pPr>
        <w:pStyle w:val="7"/>
        <w:keepNext/>
        <w:keepLines/>
        <w:widowControl w:val="0"/>
        <w:shd w:val="clear" w:color="auto" w:fill="auto"/>
        <w:bidi w:val="0"/>
        <w:spacing w:before="0" w:line="360" w:lineRule="auto"/>
        <w:ind w:left="0" w:right="0" w:firstLine="0"/>
        <w:jc w:val="center"/>
        <w:rPr>
          <w:rFonts w:hint="eastAsia" w:ascii="宋体" w:hAnsi="宋体" w:eastAsia="宋体" w:cs="宋体"/>
          <w:b w:val="0"/>
          <w:bCs w:val="0"/>
          <w:sz w:val="52"/>
          <w:szCs w:val="52"/>
        </w:rPr>
      </w:pPr>
      <w:r>
        <w:rPr>
          <w:rFonts w:hint="eastAsia" w:ascii="宋体" w:hAnsi="宋体" w:eastAsia="宋体" w:cs="宋体"/>
          <w:b w:val="0"/>
          <w:bCs w:val="0"/>
          <w:color w:val="000000"/>
          <w:spacing w:val="0"/>
          <w:w w:val="100"/>
          <w:position w:val="0"/>
          <w:sz w:val="72"/>
          <w:szCs w:val="72"/>
        </w:rPr>
        <w:t>华信金泰检验认证有限公司</w:t>
      </w:r>
      <w:bookmarkEnd w:id="0"/>
      <w:bookmarkEnd w:id="1"/>
      <w:bookmarkEnd w:id="2"/>
    </w:p>
    <w:p>
      <w:pPr>
        <w:pStyle w:val="9"/>
        <w:keepNext w:val="0"/>
        <w:keepLines w:val="0"/>
        <w:widowControl w:val="0"/>
        <w:shd w:val="clear" w:color="auto" w:fill="auto"/>
        <w:bidi w:val="0"/>
        <w:spacing w:before="0" w:after="0" w:line="360" w:lineRule="auto"/>
        <w:ind w:left="0" w:right="0" w:firstLine="0"/>
        <w:jc w:val="center"/>
        <w:rPr>
          <w:rFonts w:hint="eastAsia" w:ascii="宋体" w:hAnsi="宋体" w:eastAsia="宋体" w:cs="宋体"/>
          <w:b w:val="0"/>
          <w:bCs w:val="0"/>
          <w:sz w:val="44"/>
          <w:szCs w:val="44"/>
        </w:rPr>
        <w:sectPr>
          <w:footerReference r:id="rId6" w:type="first"/>
          <w:headerReference r:id="rId5" w:type="default"/>
          <w:footnotePr>
            <w:numFmt w:val="decimal"/>
          </w:footnotePr>
          <w:pgSz w:w="11900" w:h="16840"/>
          <w:pgMar w:top="2835" w:right="1130" w:bottom="3860" w:left="1476" w:header="1701" w:footer="3432" w:gutter="0"/>
          <w:pgNumType w:start="1"/>
          <w:cols w:space="720" w:num="1"/>
          <w:rtlGutter w:val="0"/>
          <w:docGrid w:linePitch="360" w:charSpace="0"/>
        </w:sectPr>
      </w:pPr>
      <w:r>
        <w:rPr>
          <w:rFonts w:hint="eastAsia" w:ascii="宋体" w:hAnsi="宋体" w:eastAsia="宋体" w:cs="宋体"/>
          <w:b w:val="0"/>
          <w:bCs w:val="0"/>
          <w:color w:val="000000"/>
          <w:spacing w:val="0"/>
          <w:w w:val="100"/>
          <w:position w:val="0"/>
          <w:sz w:val="44"/>
          <w:szCs w:val="44"/>
          <w:lang w:val="zh-TW" w:eastAsia="zh-TW" w:bidi="zh-TW"/>
        </w:rPr>
        <w:t>公开文件(</w:t>
      </w:r>
      <w:r>
        <w:rPr>
          <w:rFonts w:hint="eastAsia" w:ascii="宋体" w:hAnsi="宋体" w:eastAsia="宋体" w:cs="宋体"/>
          <w:b w:val="0"/>
          <w:bCs w:val="0"/>
          <w:color w:val="000000"/>
          <w:spacing w:val="0"/>
          <w:w w:val="100"/>
          <w:position w:val="0"/>
          <w:sz w:val="44"/>
          <w:szCs w:val="44"/>
          <w:lang w:val="en-US" w:eastAsia="en-US" w:bidi="en-US"/>
        </w:rPr>
        <w:t>HXJT</w:t>
      </w:r>
      <w:r>
        <w:rPr>
          <w:rFonts w:hint="eastAsia" w:ascii="宋体" w:hAnsi="宋体" w:eastAsia="宋体" w:cs="宋体"/>
          <w:b w:val="0"/>
          <w:bCs w:val="0"/>
          <w:color w:val="000000"/>
          <w:spacing w:val="0"/>
          <w:w w:val="100"/>
          <w:position w:val="0"/>
          <w:sz w:val="44"/>
          <w:szCs w:val="44"/>
          <w:lang w:val="en-US" w:eastAsia="zh-CN" w:bidi="en-US"/>
        </w:rPr>
        <w:t>/</w:t>
      </w:r>
      <w:r>
        <w:rPr>
          <w:rFonts w:hint="eastAsia" w:ascii="宋体" w:hAnsi="宋体" w:eastAsia="宋体" w:cs="宋体"/>
          <w:b w:val="0"/>
          <w:bCs w:val="0"/>
          <w:color w:val="000000"/>
          <w:spacing w:val="0"/>
          <w:w w:val="100"/>
          <w:position w:val="0"/>
          <w:sz w:val="44"/>
          <w:szCs w:val="44"/>
          <w:lang w:val="en-US" w:eastAsia="en-US" w:bidi="en-US"/>
        </w:rPr>
        <w:t>G</w:t>
      </w:r>
      <w:r>
        <w:rPr>
          <w:rFonts w:hint="eastAsia" w:ascii="宋体" w:hAnsi="宋体" w:eastAsia="宋体" w:cs="宋体"/>
          <w:b w:val="0"/>
          <w:bCs w:val="0"/>
          <w:color w:val="000000"/>
          <w:spacing w:val="0"/>
          <w:w w:val="100"/>
          <w:position w:val="0"/>
          <w:sz w:val="44"/>
          <w:szCs w:val="44"/>
          <w:lang w:val="en-US" w:eastAsia="zh-CN" w:bidi="en-US"/>
        </w:rPr>
        <w:t>K-</w:t>
      </w:r>
      <w:r>
        <w:rPr>
          <w:rFonts w:hint="eastAsia" w:ascii="宋体" w:hAnsi="宋体" w:eastAsia="宋体" w:cs="宋体"/>
          <w:b w:val="0"/>
          <w:bCs w:val="0"/>
          <w:color w:val="000000"/>
          <w:spacing w:val="0"/>
          <w:w w:val="100"/>
          <w:position w:val="0"/>
          <w:sz w:val="44"/>
          <w:szCs w:val="44"/>
          <w:lang w:val="en-US" w:eastAsia="en-US" w:bidi="en-US"/>
        </w:rPr>
        <w:t>01-20</w:t>
      </w:r>
      <w:r>
        <w:rPr>
          <w:rFonts w:hint="eastAsia" w:ascii="宋体" w:hAnsi="宋体" w:eastAsia="宋体" w:cs="宋体"/>
          <w:b w:val="0"/>
          <w:bCs w:val="0"/>
          <w:color w:val="000000"/>
          <w:spacing w:val="0"/>
          <w:w w:val="100"/>
          <w:position w:val="0"/>
          <w:sz w:val="44"/>
          <w:szCs w:val="44"/>
          <w:lang w:val="en-US" w:eastAsia="zh-CN" w:bidi="en-US"/>
        </w:rPr>
        <w:t>21</w:t>
      </w:r>
      <w:r>
        <w:rPr>
          <w:rFonts w:hint="eastAsia" w:ascii="宋体" w:hAnsi="宋体" w:eastAsia="宋体" w:cs="宋体"/>
          <w:b w:val="0"/>
          <w:bCs w:val="0"/>
          <w:color w:val="000000"/>
          <w:spacing w:val="0"/>
          <w:w w:val="100"/>
          <w:position w:val="0"/>
          <w:sz w:val="44"/>
          <w:szCs w:val="44"/>
          <w:lang w:val="zh-TW" w:eastAsia="zh-TW" w:bidi="zh-TW"/>
        </w:rPr>
        <w:t>)</w:t>
      </w:r>
    </w:p>
    <w:p>
      <w:pPr>
        <w:pStyle w:val="11"/>
        <w:keepNext/>
        <w:keepLines/>
        <w:widowControl w:val="0"/>
        <w:shd w:val="clear" w:color="auto" w:fill="auto"/>
        <w:bidi w:val="0"/>
        <w:spacing w:before="0" w:after="480" w:line="360" w:lineRule="auto"/>
        <w:ind w:left="0" w:right="0" w:firstLine="0"/>
        <w:jc w:val="center"/>
        <w:outlineLvl w:val="0"/>
        <w:rPr>
          <w:rFonts w:hint="eastAsia" w:ascii="宋体" w:hAnsi="宋体" w:eastAsia="宋体" w:cs="宋体"/>
          <w:b w:val="0"/>
          <w:bCs w:val="0"/>
          <w:sz w:val="44"/>
          <w:szCs w:val="44"/>
        </w:rPr>
      </w:pPr>
      <w:bookmarkStart w:id="3" w:name="bookmark8"/>
      <w:bookmarkStart w:id="4" w:name="bookmark6"/>
      <w:bookmarkStart w:id="5" w:name="bookmark7"/>
      <w:r>
        <w:rPr>
          <w:rFonts w:hint="eastAsia" w:ascii="宋体" w:hAnsi="宋体" w:eastAsia="宋体" w:cs="宋体"/>
          <w:b w:val="0"/>
          <w:bCs w:val="0"/>
          <w:color w:val="000000"/>
          <w:spacing w:val="0"/>
          <w:w w:val="100"/>
          <w:position w:val="0"/>
          <w:sz w:val="44"/>
          <w:szCs w:val="44"/>
        </w:rPr>
        <w:t>目 录</w:t>
      </w:r>
      <w:bookmarkEnd w:id="3"/>
      <w:bookmarkEnd w:id="4"/>
      <w:bookmarkEnd w:id="5"/>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"1-5" \h \z </w:instrText>
      </w:r>
      <w:r>
        <w:rPr>
          <w:rFonts w:hint="eastAsia" w:ascii="宋体" w:hAnsi="宋体" w:eastAsia="宋体" w:cs="宋体"/>
          <w:b w:val="0"/>
          <w:bCs w:val="0"/>
          <w:sz w:val="24"/>
          <w:szCs w:val="24"/>
        </w:rPr>
        <w:fldChar w:fldCharType="separate"/>
      </w:r>
      <w:bookmarkStart w:id="6" w:name="bookmark9"/>
      <w:r>
        <w:rPr>
          <w:rFonts w:hint="eastAsia" w:ascii="宋体" w:hAnsi="宋体" w:eastAsia="宋体" w:cs="宋体"/>
          <w:b w:val="0"/>
          <w:bCs w:val="0"/>
          <w:color w:val="000000"/>
          <w:spacing w:val="0"/>
          <w:w w:val="100"/>
          <w:position w:val="0"/>
          <w:sz w:val="24"/>
          <w:szCs w:val="24"/>
        </w:rPr>
        <w:t>一</w:t>
      </w:r>
      <w:bookmarkEnd w:id="6"/>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简介</w:t>
      </w:r>
      <w:r>
        <w:rPr>
          <w:rFonts w:hint="eastAsia" w:ascii="宋体" w:hAnsi="宋体" w:eastAsia="宋体" w:cs="宋体"/>
          <w:b w:val="0"/>
          <w:bCs w:val="0"/>
          <w:color w:val="000000"/>
          <w:spacing w:val="0"/>
          <w:w w:val="100"/>
          <w:position w:val="0"/>
          <w:sz w:val="24"/>
          <w:szCs w:val="24"/>
          <w:lang w:val="en-US" w:eastAsia="en-US" w:bidi="en-US"/>
        </w:rPr>
        <w:tab/>
      </w:r>
      <w:bookmarkStart w:id="118" w:name="_GoBack"/>
      <w:bookmarkEnd w:id="118"/>
      <w:r>
        <w:rPr>
          <w:rFonts w:hint="eastAsia" w:ascii="宋体" w:hAnsi="宋体" w:eastAsia="宋体" w:cs="宋体"/>
          <w:b w:val="0"/>
          <w:bCs w:val="0"/>
          <w:color w:val="000000"/>
          <w:spacing w:val="0"/>
          <w:w w:val="100"/>
          <w:position w:val="0"/>
          <w:sz w:val="24"/>
          <w:szCs w:val="24"/>
        </w:rPr>
        <w:t>2</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7" w:name="bookmark10"/>
      <w:r>
        <w:rPr>
          <w:rFonts w:hint="eastAsia" w:ascii="宋体" w:hAnsi="宋体" w:eastAsia="宋体" w:cs="宋体"/>
          <w:b w:val="0"/>
          <w:bCs w:val="0"/>
          <w:color w:val="000000"/>
          <w:spacing w:val="0"/>
          <w:w w:val="100"/>
          <w:position w:val="0"/>
          <w:sz w:val="24"/>
          <w:szCs w:val="24"/>
        </w:rPr>
        <w:t>二</w:t>
      </w:r>
      <w:bookmarkEnd w:id="7"/>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组织机构图</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3</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8" w:name="bookmark11"/>
      <w:r>
        <w:rPr>
          <w:rFonts w:hint="eastAsia" w:ascii="宋体" w:hAnsi="宋体" w:eastAsia="宋体" w:cs="宋体"/>
          <w:b w:val="0"/>
          <w:bCs w:val="0"/>
          <w:color w:val="000000"/>
          <w:spacing w:val="0"/>
          <w:w w:val="100"/>
          <w:position w:val="0"/>
          <w:sz w:val="24"/>
          <w:szCs w:val="24"/>
        </w:rPr>
        <w:t>三</w:t>
      </w:r>
      <w:bookmarkEnd w:id="8"/>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认证申请及受理程序</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i/>
          <w:iCs/>
          <w:color w:val="000000"/>
          <w:spacing w:val="0"/>
          <w:w w:val="100"/>
          <w:position w:val="0"/>
          <w:sz w:val="24"/>
          <w:szCs w:val="24"/>
        </w:rPr>
        <w:t>4</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9" w:name="bookmark12"/>
      <w:r>
        <w:rPr>
          <w:rFonts w:hint="eastAsia" w:ascii="宋体" w:hAnsi="宋体" w:eastAsia="宋体" w:cs="宋体"/>
          <w:b w:val="0"/>
          <w:bCs w:val="0"/>
          <w:color w:val="000000"/>
          <w:spacing w:val="0"/>
          <w:w w:val="100"/>
          <w:position w:val="0"/>
          <w:sz w:val="24"/>
          <w:szCs w:val="24"/>
        </w:rPr>
        <w:t>四</w:t>
      </w:r>
      <w:bookmarkEnd w:id="9"/>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认证审核</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7</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10" w:name="bookmark13"/>
      <w:r>
        <w:rPr>
          <w:rFonts w:hint="eastAsia" w:ascii="宋体" w:hAnsi="宋体" w:eastAsia="宋体" w:cs="宋体"/>
          <w:b w:val="0"/>
          <w:bCs w:val="0"/>
          <w:color w:val="000000"/>
          <w:spacing w:val="0"/>
          <w:w w:val="100"/>
          <w:position w:val="0"/>
          <w:sz w:val="24"/>
          <w:szCs w:val="24"/>
        </w:rPr>
        <w:t>五</w:t>
      </w:r>
      <w:bookmarkEnd w:id="10"/>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监督审核和再认证</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9</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11" w:name="bookmark14"/>
      <w:r>
        <w:rPr>
          <w:rFonts w:hint="eastAsia" w:ascii="宋体" w:hAnsi="宋体" w:eastAsia="宋体" w:cs="宋体"/>
          <w:b w:val="0"/>
          <w:bCs w:val="0"/>
          <w:color w:val="000000"/>
          <w:spacing w:val="0"/>
          <w:w w:val="100"/>
          <w:position w:val="0"/>
          <w:sz w:val="24"/>
          <w:szCs w:val="24"/>
        </w:rPr>
        <w:t>六</w:t>
      </w:r>
      <w:bookmarkEnd w:id="11"/>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认证的批准、保持、缩小、扩大、暂停/恢复和撤销</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12</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12" w:name="bookmark15"/>
      <w:r>
        <w:rPr>
          <w:rFonts w:hint="eastAsia" w:ascii="宋体" w:hAnsi="宋体" w:eastAsia="宋体" w:cs="宋体"/>
          <w:b w:val="0"/>
          <w:bCs w:val="0"/>
          <w:color w:val="000000"/>
          <w:spacing w:val="0"/>
          <w:w w:val="100"/>
          <w:position w:val="0"/>
          <w:sz w:val="24"/>
          <w:szCs w:val="24"/>
        </w:rPr>
        <w:t>七</w:t>
      </w:r>
      <w:bookmarkEnd w:id="12"/>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认证收费说明</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15</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13" w:name="bookmark16"/>
      <w:r>
        <w:rPr>
          <w:rFonts w:hint="eastAsia" w:ascii="宋体" w:hAnsi="宋体" w:eastAsia="宋体" w:cs="宋体"/>
          <w:b w:val="0"/>
          <w:bCs w:val="0"/>
          <w:color w:val="000000"/>
          <w:spacing w:val="0"/>
          <w:w w:val="100"/>
          <w:position w:val="0"/>
          <w:sz w:val="24"/>
          <w:szCs w:val="24"/>
        </w:rPr>
        <w:t>八</w:t>
      </w:r>
      <w:bookmarkEnd w:id="13"/>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财务支持说明</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16</w:t>
      </w:r>
    </w:p>
    <w:p>
      <w:pPr>
        <w:pStyle w:val="15"/>
        <w:keepNext w:val="0"/>
        <w:keepLines w:val="0"/>
        <w:widowControl w:val="0"/>
        <w:shd w:val="clear" w:color="auto" w:fill="auto"/>
        <w:tabs>
          <w:tab w:val="left" w:pos="565"/>
          <w:tab w:val="right" w:leader="dot" w:pos="9200"/>
        </w:tabs>
        <w:bidi w:val="0"/>
        <w:spacing w:before="0" w:line="360" w:lineRule="auto"/>
        <w:ind w:left="0" w:right="0" w:firstLine="0"/>
        <w:jc w:val="both"/>
        <w:rPr>
          <w:rFonts w:hint="eastAsia" w:ascii="宋体" w:hAnsi="宋体" w:eastAsia="宋体" w:cs="宋体"/>
          <w:b w:val="0"/>
          <w:bCs w:val="0"/>
          <w:sz w:val="24"/>
          <w:szCs w:val="24"/>
        </w:rPr>
      </w:pPr>
      <w:bookmarkStart w:id="14" w:name="bookmark17"/>
      <w:r>
        <w:rPr>
          <w:rFonts w:hint="eastAsia" w:ascii="宋体" w:hAnsi="宋体" w:eastAsia="宋体" w:cs="宋体"/>
          <w:b w:val="0"/>
          <w:bCs w:val="0"/>
          <w:color w:val="000000"/>
          <w:spacing w:val="0"/>
          <w:w w:val="100"/>
          <w:position w:val="0"/>
          <w:sz w:val="24"/>
          <w:szCs w:val="24"/>
        </w:rPr>
        <w:t>九</w:t>
      </w:r>
      <w:bookmarkEnd w:id="14"/>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申请组织、获证组织的权利和义务</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16</w:t>
      </w:r>
    </w:p>
    <w:p>
      <w:pPr>
        <w:pStyle w:val="15"/>
        <w:keepNext w:val="0"/>
        <w:keepLines w:val="0"/>
        <w:widowControl w:val="0"/>
        <w:shd w:val="clear" w:color="auto" w:fill="auto"/>
        <w:tabs>
          <w:tab w:val="right" w:leader="dot" w:pos="9200"/>
        </w:tabs>
        <w:bidi w:val="0"/>
        <w:spacing w:before="0" w:line="360" w:lineRule="auto"/>
        <w:ind w:left="0" w:right="0" w:firstLine="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十、</w:t>
      </w:r>
      <w:r>
        <w:rPr>
          <w:rFonts w:hint="eastAsia" w:ascii="宋体" w:hAnsi="宋体" w:eastAsia="宋体" w:cs="宋体"/>
          <w:b w:val="0"/>
          <w:bCs w:val="0"/>
          <w:color w:val="000000"/>
          <w:spacing w:val="0"/>
          <w:w w:val="100"/>
          <w:position w:val="0"/>
          <w:sz w:val="24"/>
          <w:szCs w:val="24"/>
          <w:lang w:val="en-US" w:eastAsia="en-US" w:bidi="en-US"/>
        </w:rPr>
        <w:t>HXJT</w:t>
      </w:r>
      <w:r>
        <w:rPr>
          <w:rFonts w:hint="eastAsia" w:ascii="宋体" w:hAnsi="宋体" w:eastAsia="宋体" w:cs="宋体"/>
          <w:b w:val="0"/>
          <w:bCs w:val="0"/>
          <w:color w:val="000000"/>
          <w:spacing w:val="0"/>
          <w:w w:val="100"/>
          <w:position w:val="0"/>
          <w:sz w:val="24"/>
          <w:szCs w:val="24"/>
        </w:rPr>
        <w:t>的权利和义务</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18</w:t>
      </w:r>
    </w:p>
    <w:p>
      <w:pPr>
        <w:pStyle w:val="15"/>
        <w:keepNext w:val="0"/>
        <w:keepLines w:val="0"/>
        <w:widowControl w:val="0"/>
        <w:shd w:val="clear" w:color="auto" w:fill="auto"/>
        <w:tabs>
          <w:tab w:val="right" w:leader="dot" w:pos="9200"/>
        </w:tabs>
        <w:bidi w:val="0"/>
        <w:spacing w:before="0" w:line="360" w:lineRule="auto"/>
        <w:ind w:left="0" w:right="0" w:firstLine="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十一</w:t>
      </w:r>
      <w:r>
        <w:rPr>
          <w:rFonts w:hint="eastAsia" w:ascii="宋体" w:hAnsi="宋体" w:eastAsia="宋体" w:cs="宋体"/>
          <w:b w:val="0"/>
          <w:bCs w:val="0"/>
          <w:color w:val="000000"/>
          <w:spacing w:val="0"/>
          <w:w w:val="100"/>
          <w:position w:val="0"/>
          <w:sz w:val="24"/>
          <w:szCs w:val="24"/>
        </w:rPr>
        <w:t>、投诉、申诉和争议的处理</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19</w:t>
      </w:r>
    </w:p>
    <w:p>
      <w:pPr>
        <w:pStyle w:val="15"/>
        <w:keepNext w:val="0"/>
        <w:keepLines w:val="0"/>
        <w:widowControl w:val="0"/>
        <w:shd w:val="clear" w:color="auto" w:fill="auto"/>
        <w:tabs>
          <w:tab w:val="right" w:leader="dot" w:pos="9200"/>
        </w:tabs>
        <w:bidi w:val="0"/>
        <w:spacing w:before="0" w:line="360" w:lineRule="auto"/>
        <w:ind w:left="0" w:right="0" w:firstLine="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十二、认证证书、认证标识和国际互认标志的使用</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19</w:t>
      </w:r>
    </w:p>
    <w:p>
      <w:pPr>
        <w:pStyle w:val="15"/>
        <w:keepNext w:val="0"/>
        <w:keepLines w:val="0"/>
        <w:widowControl w:val="0"/>
        <w:shd w:val="clear" w:color="auto" w:fill="auto"/>
        <w:tabs>
          <w:tab w:val="right" w:leader="dot" w:pos="9200"/>
        </w:tabs>
        <w:bidi w:val="0"/>
        <w:spacing w:before="0" w:line="360" w:lineRule="auto"/>
        <w:ind w:left="0" w:right="0" w:firstLine="0"/>
        <w:jc w:val="both"/>
        <w:rPr>
          <w:rFonts w:hint="eastAsia" w:ascii="宋体" w:hAnsi="宋体" w:eastAsia="宋体" w:cs="宋体"/>
          <w:b w:val="0"/>
          <w:bCs w:val="0"/>
          <w:sz w:val="24"/>
          <w:szCs w:val="24"/>
        </w:rPr>
        <w:sectPr>
          <w:headerReference r:id="rId7" w:type="default"/>
          <w:footerReference r:id="rId8" w:type="default"/>
          <w:footnotePr>
            <w:numFmt w:val="decimal"/>
          </w:footnotePr>
          <w:pgSz w:w="11900" w:h="16840"/>
          <w:pgMar w:top="1244" w:right="1250" w:bottom="1244" w:left="1356" w:header="816" w:footer="816" w:gutter="0"/>
          <w:pgNumType w:fmt="decimal" w:start="1"/>
          <w:cols w:space="720" w:num="1"/>
          <w:rtlGutter w:val="0"/>
          <w:docGrid w:linePitch="360" w:charSpace="0"/>
        </w:sectPr>
      </w:pPr>
      <w:r>
        <w:rPr>
          <w:rFonts w:hint="eastAsia" w:ascii="宋体" w:hAnsi="宋体" w:eastAsia="宋体" w:cs="宋体"/>
          <w:b w:val="0"/>
          <w:bCs w:val="0"/>
          <w:color w:val="000000"/>
          <w:spacing w:val="0"/>
          <w:w w:val="100"/>
          <w:position w:val="0"/>
          <w:sz w:val="24"/>
          <w:szCs w:val="24"/>
        </w:rPr>
        <w:t>十三、联系方式</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21</w:t>
      </w:r>
      <w:r>
        <w:rPr>
          <w:rFonts w:hint="eastAsia" w:ascii="宋体" w:hAnsi="宋体" w:eastAsia="宋体" w:cs="宋体"/>
          <w:b w:val="0"/>
          <w:bCs w:val="0"/>
          <w:sz w:val="24"/>
          <w:szCs w:val="24"/>
        </w:rPr>
        <w:fldChar w:fldCharType="end"/>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24"/>
          <w:szCs w:val="24"/>
          <w:lang w:val="en-US" w:eastAsia="zh-CN"/>
        </w:rPr>
        <w:t>一、简介</w:t>
      </w:r>
    </w:p>
    <w:p>
      <w:pPr>
        <w:pStyle w:val="21"/>
        <w:keepNext w:val="0"/>
        <w:keepLines w:val="0"/>
        <w:pageBreakBefore w:val="0"/>
        <w:widowControl w:val="0"/>
        <w:shd w:val="clear" w:color="auto" w:fill="auto"/>
        <w:kinsoku/>
        <w:wordWrap/>
        <w:overflowPunct/>
        <w:topLinePunct w:val="0"/>
        <w:autoSpaceDE w:val="0"/>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华信金泰检验认证有限公司（以下简称</w:t>
      </w: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lang w:val="en-US" w:eastAsia="en-US" w:bidi="en-US"/>
        </w:rPr>
        <w:t>HXJT,</w:t>
      </w:r>
      <w:r>
        <w:rPr>
          <w:rFonts w:hint="eastAsia" w:ascii="宋体" w:hAnsi="宋体" w:eastAsia="宋体" w:cs="宋体"/>
          <w:b w:val="0"/>
          <w:bCs w:val="0"/>
          <w:color w:val="000000"/>
          <w:spacing w:val="0"/>
          <w:w w:val="100"/>
          <w:position w:val="0"/>
          <w:sz w:val="24"/>
          <w:szCs w:val="24"/>
        </w:rPr>
        <w:t>英文名称：</w:t>
      </w:r>
      <w:r>
        <w:rPr>
          <w:rFonts w:hint="eastAsia" w:ascii="宋体" w:hAnsi="宋体" w:eastAsia="宋体" w:cs="宋体"/>
          <w:b w:val="0"/>
          <w:bCs w:val="0"/>
          <w:color w:val="000000"/>
          <w:spacing w:val="0"/>
          <w:w w:val="100"/>
          <w:position w:val="0"/>
          <w:sz w:val="24"/>
          <w:szCs w:val="24"/>
          <w:lang w:val="en-US" w:eastAsia="en-US" w:bidi="en-US"/>
        </w:rPr>
        <w:t>Huaxinjintai Testing and Certification Co.,Ltd</w:t>
      </w:r>
      <w:r>
        <w:rPr>
          <w:rFonts w:hint="eastAsia" w:ascii="宋体" w:hAnsi="宋体" w:eastAsia="宋体" w:cs="宋体"/>
          <w:b w:val="0"/>
          <w:bCs w:val="0"/>
          <w:color w:val="000000"/>
          <w:spacing w:val="0"/>
          <w:w w:val="100"/>
          <w:position w:val="0"/>
          <w:sz w:val="24"/>
          <w:szCs w:val="24"/>
        </w:rPr>
        <w:t>英文缩写</w:t>
      </w:r>
      <w:r>
        <w:rPr>
          <w:rFonts w:hint="eastAsia" w:ascii="宋体" w:hAnsi="宋体" w:eastAsia="宋体" w:cs="宋体"/>
          <w:b w:val="0"/>
          <w:bCs w:val="0"/>
          <w:color w:val="000000"/>
          <w:spacing w:val="0"/>
          <w:w w:val="100"/>
          <w:position w:val="0"/>
          <w:sz w:val="24"/>
          <w:szCs w:val="24"/>
          <w:lang w:val="en-US" w:eastAsia="zh-CN" w:bidi="en-US"/>
        </w:rPr>
        <w:t>H</w:t>
      </w:r>
      <w:r>
        <w:rPr>
          <w:rFonts w:hint="eastAsia" w:ascii="宋体" w:hAnsi="宋体" w:eastAsia="宋体" w:cs="宋体"/>
          <w:b w:val="0"/>
          <w:bCs w:val="0"/>
          <w:color w:val="000000"/>
          <w:spacing w:val="0"/>
          <w:w w:val="100"/>
          <w:position w:val="0"/>
          <w:sz w:val="24"/>
          <w:szCs w:val="24"/>
          <w:lang w:val="en-US" w:eastAsia="en-US" w:bidi="en-US"/>
        </w:rPr>
        <w:t>XJT）</w:t>
      </w:r>
      <w:r>
        <w:rPr>
          <w:rFonts w:hint="eastAsia" w:ascii="宋体" w:hAnsi="宋体" w:eastAsia="宋体" w:cs="宋体"/>
          <w:b w:val="0"/>
          <w:bCs w:val="0"/>
          <w:color w:val="000000"/>
          <w:spacing w:val="0"/>
          <w:w w:val="100"/>
          <w:position w:val="0"/>
          <w:sz w:val="24"/>
          <w:szCs w:val="24"/>
        </w:rPr>
        <w:t>是经国家认证认可监督管理委员会</w:t>
      </w:r>
      <w:r>
        <w:rPr>
          <w:rFonts w:hint="eastAsia" w:ascii="宋体" w:hAnsi="宋体" w:eastAsia="宋体" w:cs="宋体"/>
          <w:b w:val="0"/>
          <w:bCs w:val="0"/>
          <w:color w:val="000000"/>
          <w:spacing w:val="0"/>
          <w:w w:val="100"/>
          <w:position w:val="0"/>
          <w:sz w:val="24"/>
          <w:szCs w:val="24"/>
          <w:lang w:val="en-US" w:eastAsia="en-US" w:bidi="en-US"/>
        </w:rPr>
        <w:t>（CNCA）</w:t>
      </w:r>
      <w:r>
        <w:rPr>
          <w:rFonts w:hint="eastAsia" w:ascii="宋体" w:hAnsi="宋体" w:eastAsia="宋体" w:cs="宋体"/>
          <w:b w:val="0"/>
          <w:bCs w:val="0"/>
          <w:color w:val="000000"/>
          <w:spacing w:val="0"/>
          <w:w w:val="100"/>
          <w:position w:val="0"/>
          <w:sz w:val="24"/>
          <w:szCs w:val="24"/>
        </w:rPr>
        <w:t>批准（认证机构批准证书号：</w:t>
      </w:r>
      <w:r>
        <w:rPr>
          <w:rFonts w:hint="eastAsia" w:ascii="宋体" w:hAnsi="宋体" w:eastAsia="宋体" w:cs="宋体"/>
          <w:b w:val="0"/>
          <w:bCs w:val="0"/>
          <w:color w:val="000000"/>
          <w:spacing w:val="0"/>
          <w:w w:val="100"/>
          <w:position w:val="0"/>
          <w:sz w:val="24"/>
          <w:szCs w:val="24"/>
          <w:lang w:val="en-US" w:eastAsia="en-US" w:bidi="en-US"/>
        </w:rPr>
        <w:t>CNCA-R-2018-431）,</w:t>
      </w:r>
      <w:r>
        <w:rPr>
          <w:rFonts w:hint="eastAsia" w:ascii="宋体" w:hAnsi="宋体" w:eastAsia="宋体" w:cs="宋体"/>
          <w:b w:val="0"/>
          <w:bCs w:val="0"/>
          <w:color w:val="000000"/>
          <w:spacing w:val="0"/>
          <w:w w:val="100"/>
          <w:position w:val="0"/>
          <w:sz w:val="24"/>
          <w:szCs w:val="24"/>
        </w:rPr>
        <w:t>工商行政管理部门注册登记，具有独立法律地位的第三方认证机构。</w:t>
      </w:r>
    </w:p>
    <w:p>
      <w:pPr>
        <w:pStyle w:val="21"/>
        <w:keepNext w:val="0"/>
        <w:keepLines w:val="0"/>
        <w:pageBreakBefore w:val="0"/>
        <w:widowControl w:val="0"/>
        <w:shd w:val="clear" w:color="auto" w:fill="auto"/>
        <w:kinsoku/>
        <w:wordWrap/>
        <w:overflowPunct/>
        <w:topLinePunct w:val="0"/>
        <w:autoSpaceDE w:val="0"/>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 xml:space="preserve">华信金泰检验认证有限公司组建于2017年，是国内开展质量管理体系 </w:t>
      </w:r>
      <w:r>
        <w:rPr>
          <w:rFonts w:hint="eastAsia" w:ascii="宋体" w:hAnsi="宋体" w:eastAsia="宋体" w:cs="宋体"/>
          <w:b w:val="0"/>
          <w:bCs w:val="0"/>
          <w:color w:val="000000"/>
          <w:spacing w:val="0"/>
          <w:w w:val="100"/>
          <w:position w:val="0"/>
          <w:sz w:val="24"/>
          <w:szCs w:val="24"/>
          <w:lang w:val="en-US" w:eastAsia="en-US" w:bidi="en-US"/>
        </w:rPr>
        <w:t>（QMS）、</w:t>
      </w:r>
      <w:r>
        <w:rPr>
          <w:rFonts w:hint="eastAsia" w:ascii="宋体" w:hAnsi="宋体" w:eastAsia="宋体" w:cs="宋体"/>
          <w:b w:val="0"/>
          <w:bCs w:val="0"/>
          <w:color w:val="000000"/>
          <w:spacing w:val="0"/>
          <w:w w:val="100"/>
          <w:position w:val="0"/>
          <w:sz w:val="24"/>
          <w:szCs w:val="24"/>
        </w:rPr>
        <w:t>环境管理体系</w:t>
      </w:r>
      <w:r>
        <w:rPr>
          <w:rFonts w:hint="eastAsia" w:ascii="宋体" w:hAnsi="宋体" w:eastAsia="宋体" w:cs="宋体"/>
          <w:b w:val="0"/>
          <w:bCs w:val="0"/>
          <w:color w:val="000000"/>
          <w:spacing w:val="0"/>
          <w:w w:val="100"/>
          <w:position w:val="0"/>
          <w:sz w:val="24"/>
          <w:szCs w:val="24"/>
          <w:lang w:val="en-US" w:eastAsia="en-US" w:bidi="en-US"/>
        </w:rPr>
        <w:t>（EMS）、</w:t>
      </w:r>
      <w:r>
        <w:rPr>
          <w:rFonts w:hint="eastAsia" w:ascii="宋体" w:hAnsi="宋体" w:eastAsia="宋体" w:cs="宋体"/>
          <w:b w:val="0"/>
          <w:bCs w:val="0"/>
          <w:color w:val="000000"/>
          <w:spacing w:val="0"/>
          <w:w w:val="100"/>
          <w:position w:val="0"/>
          <w:sz w:val="24"/>
          <w:szCs w:val="24"/>
        </w:rPr>
        <w:t>职业健康安全管理体系</w:t>
      </w:r>
      <w:r>
        <w:rPr>
          <w:rFonts w:hint="eastAsia" w:ascii="宋体" w:hAnsi="宋体" w:eastAsia="宋体" w:cs="宋体"/>
          <w:b w:val="0"/>
          <w:bCs w:val="0"/>
          <w:color w:val="000000"/>
          <w:spacing w:val="0"/>
          <w:w w:val="100"/>
          <w:position w:val="0"/>
          <w:sz w:val="24"/>
          <w:szCs w:val="24"/>
          <w:lang w:val="en-US" w:eastAsia="en-US" w:bidi="en-US"/>
        </w:rPr>
        <w:t>（OHSMS）</w:t>
      </w:r>
      <w:r>
        <w:rPr>
          <w:rFonts w:hint="eastAsia" w:cs="宋体"/>
          <w:b w:val="0"/>
          <w:bCs w:val="0"/>
          <w:color w:val="000000"/>
          <w:spacing w:val="0"/>
          <w:w w:val="100"/>
          <w:position w:val="0"/>
          <w:sz w:val="24"/>
          <w:szCs w:val="24"/>
          <w:lang w:val="en-US" w:eastAsia="zh-CN" w:bidi="en-US"/>
        </w:rPr>
        <w:t>等</w:t>
      </w:r>
      <w:r>
        <w:rPr>
          <w:rFonts w:hint="eastAsia" w:ascii="宋体" w:hAnsi="宋体" w:eastAsia="宋体" w:cs="宋体"/>
          <w:b w:val="0"/>
          <w:bCs w:val="0"/>
          <w:color w:val="000000"/>
          <w:spacing w:val="0"/>
          <w:w w:val="100"/>
          <w:position w:val="0"/>
          <w:sz w:val="24"/>
          <w:szCs w:val="24"/>
        </w:rPr>
        <w:t>认证工作的认证机构之一。</w:t>
      </w:r>
    </w:p>
    <w:p>
      <w:pPr>
        <w:pStyle w:val="21"/>
        <w:keepNext w:val="0"/>
        <w:keepLines w:val="0"/>
        <w:pageBreakBefore w:val="0"/>
        <w:widowControl w:val="0"/>
        <w:shd w:val="clear" w:color="auto" w:fill="auto"/>
        <w:kinsoku/>
        <w:wordWrap/>
        <w:overflowPunct/>
        <w:topLinePunct w:val="0"/>
        <w:autoSpaceDE w:val="0"/>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实行总经理负责制，在总经理领导下的审核部、综合部、业务部</w:t>
      </w:r>
      <w:r>
        <w:rPr>
          <w:rFonts w:hint="eastAsia" w:cs="宋体"/>
          <w:b w:val="0"/>
          <w:bCs w:val="0"/>
          <w:color w:val="000000"/>
          <w:spacing w:val="0"/>
          <w:w w:val="100"/>
          <w:position w:val="0"/>
          <w:sz w:val="24"/>
          <w:szCs w:val="24"/>
          <w:lang w:eastAsia="zh-CN"/>
        </w:rPr>
        <w:t>、</w:t>
      </w:r>
      <w:r>
        <w:rPr>
          <w:rFonts w:hint="eastAsia" w:cs="宋体"/>
          <w:b w:val="0"/>
          <w:bCs w:val="0"/>
          <w:color w:val="000000"/>
          <w:spacing w:val="0"/>
          <w:w w:val="100"/>
          <w:position w:val="0"/>
          <w:sz w:val="24"/>
          <w:szCs w:val="24"/>
          <w:lang w:val="en-US" w:eastAsia="zh-CN"/>
        </w:rPr>
        <w:t>财务部</w:t>
      </w:r>
      <w:r>
        <w:rPr>
          <w:rFonts w:hint="eastAsia" w:ascii="宋体" w:hAnsi="宋体" w:eastAsia="宋体" w:cs="宋体"/>
          <w:b w:val="0"/>
          <w:bCs w:val="0"/>
          <w:color w:val="000000"/>
          <w:spacing w:val="0"/>
          <w:w w:val="100"/>
          <w:position w:val="0"/>
          <w:sz w:val="24"/>
          <w:szCs w:val="24"/>
        </w:rPr>
        <w:t>，负责办理各项具体认证业务。</w:t>
      </w:r>
    </w:p>
    <w:p>
      <w:pPr>
        <w:pStyle w:val="21"/>
        <w:keepNext w:val="0"/>
        <w:keepLines w:val="0"/>
        <w:pageBreakBefore w:val="0"/>
        <w:widowControl w:val="0"/>
        <w:shd w:val="clear" w:color="auto" w:fill="auto"/>
        <w:kinsoku/>
        <w:wordWrap/>
        <w:overflowPunct/>
        <w:topLinePunct w:val="0"/>
        <w:autoSpaceDE w:val="0"/>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按照国家的相关法律法规和认可规范文件的要求建立并保持有效的内部管理体系，贯彻</w:t>
      </w:r>
      <w:r>
        <w:rPr>
          <w:rFonts w:hint="eastAsia" w:ascii="宋体" w:hAnsi="宋体" w:eastAsia="宋体" w:cs="宋体"/>
          <w:b w:val="0"/>
          <w:bCs w:val="0"/>
          <w:color w:val="000000"/>
          <w:spacing w:val="0"/>
          <w:w w:val="100"/>
          <w:position w:val="0"/>
          <w:sz w:val="24"/>
          <w:szCs w:val="24"/>
          <w:lang w:val="zh-CN" w:eastAsia="zh-CN" w:bidi="zh-CN"/>
        </w:rPr>
        <w:t>“客观</w:t>
      </w:r>
      <w:r>
        <w:rPr>
          <w:rFonts w:hint="eastAsia" w:ascii="宋体" w:hAnsi="宋体" w:eastAsia="宋体" w:cs="宋体"/>
          <w:b w:val="0"/>
          <w:bCs w:val="0"/>
          <w:color w:val="000000"/>
          <w:spacing w:val="0"/>
          <w:w w:val="100"/>
          <w:position w:val="0"/>
          <w:sz w:val="24"/>
          <w:szCs w:val="24"/>
        </w:rPr>
        <w:t>公正、科学管理、规范服务、持续改进”的质量方针。</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拥有高素质的管理人员、高效能的办公设施、严密的规章制度和</w:t>
      </w:r>
      <w:r>
        <w:rPr>
          <w:rFonts w:hint="eastAsia" w:ascii="宋体" w:hAnsi="宋体" w:eastAsia="宋体" w:cs="宋体"/>
          <w:b w:val="0"/>
          <w:bCs w:val="0"/>
          <w:color w:val="000000"/>
          <w:spacing w:val="0"/>
          <w:w w:val="100"/>
          <w:position w:val="0"/>
          <w:sz w:val="24"/>
          <w:szCs w:val="24"/>
          <w:lang w:val="en-US" w:eastAsia="zh-CN"/>
        </w:rPr>
        <w:t>一</w:t>
      </w:r>
      <w:r>
        <w:rPr>
          <w:rFonts w:hint="eastAsia" w:ascii="宋体" w:hAnsi="宋体" w:eastAsia="宋体" w:cs="宋体"/>
          <w:b w:val="0"/>
          <w:bCs w:val="0"/>
          <w:color w:val="000000"/>
          <w:spacing w:val="0"/>
          <w:w w:val="100"/>
          <w:position w:val="0"/>
          <w:sz w:val="24"/>
          <w:szCs w:val="24"/>
        </w:rPr>
        <w:t>支来自各行各业，具有丰富管理经验的国家注册审核员队伍。</w:t>
      </w:r>
    </w:p>
    <w:p>
      <w:pPr>
        <w:pStyle w:val="21"/>
        <w:keepNext w:val="0"/>
        <w:keepLines w:val="0"/>
        <w:pageBreakBefore w:val="0"/>
        <w:widowControl w:val="0"/>
        <w:shd w:val="clear" w:color="auto" w:fill="auto"/>
        <w:kinsoku/>
        <w:wordWrap/>
        <w:overflowPunct/>
        <w:topLinePunct w:val="0"/>
        <w:autoSpaceDE w:val="0"/>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积极开展多项管理体系的认证工作， 以科学的管理、公正的审核赢得了获证组织的信任并在认证行业享有良好的声誉。广大审核人员在公司严格培养教育下，努力提高自身素质和业务水平，在现场审核中认真为认证组织解决管理体系中存在的问题，切实提高了管理体系的有效性。</w:t>
      </w:r>
    </w:p>
    <w:p>
      <w:pPr>
        <w:pStyle w:val="21"/>
        <w:keepNext w:val="0"/>
        <w:keepLines w:val="0"/>
        <w:pageBreakBefore w:val="0"/>
        <w:widowControl w:val="0"/>
        <w:shd w:val="clear" w:color="auto" w:fill="auto"/>
        <w:kinsoku/>
        <w:wordWrap/>
        <w:overflowPunct/>
        <w:topLinePunct w:val="0"/>
        <w:autoSpaceDE w:val="0"/>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sectPr>
          <w:footerReference r:id="rId9" w:type="default"/>
          <w:footnotePr>
            <w:numFmt w:val="decimal"/>
          </w:footnotePr>
          <w:pgSz w:w="11900" w:h="16840"/>
          <w:pgMar w:top="985" w:right="1476" w:bottom="1407" w:left="1121" w:header="557" w:footer="1134" w:gutter="0"/>
          <w:pgNumType w:fmt="decimal"/>
          <w:cols w:space="720" w:num="1"/>
          <w:rtlGutter w:val="0"/>
          <w:docGrid w:linePitch="360" w:charSpace="0"/>
        </w:sectPr>
      </w:pP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愿竭诚为广大申请认证组织、获证组织及社会各界提供优质、高效、增值的认证审核服务。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rPr>
          <w:rFonts w:hint="eastAsia" w:ascii="宋体" w:hAnsi="宋体" w:eastAsia="宋体" w:cs="宋体"/>
          <w:b w:val="0"/>
          <w:bCs w:val="0"/>
          <w:i w:val="0"/>
          <w:iCs w:val="0"/>
          <w:smallCaps w:val="0"/>
          <w:strike w:val="0"/>
          <w:color w:val="000000"/>
          <w:spacing w:val="0"/>
          <w:w w:val="100"/>
          <w:position w:val="0"/>
          <w:sz w:val="24"/>
          <w:szCs w:val="24"/>
          <w:lang w:val="en-US" w:eastAsia="zh-CN"/>
        </w:rPr>
        <w:sectPr>
          <w:footerReference r:id="rId10" w:type="default"/>
          <w:footnotePr>
            <w:numFmt w:val="decimal"/>
          </w:footnotePr>
          <w:pgSz w:w="16840" w:h="11900" w:orient="landscape"/>
          <w:pgMar w:top="1134" w:right="1701" w:bottom="1701" w:left="1701" w:header="525" w:footer="1134" w:gutter="0"/>
          <w:pgNumType w:fmt="decimal"/>
          <w:cols w:space="0" w:num="1"/>
          <w:rtlGutter w:val="0"/>
          <w:docGrid w:linePitch="360" w:charSpace="0"/>
        </w:sect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二、组织机构图</w:t>
      </w: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g">
            <w:drawing>
              <wp:anchor distT="0" distB="0" distL="114300" distR="114300" simplePos="0" relativeHeight="251666432" behindDoc="0" locked="0" layoutInCell="1" allowOverlap="1">
                <wp:simplePos x="0" y="0"/>
                <wp:positionH relativeFrom="column">
                  <wp:posOffset>431800</wp:posOffset>
                </wp:positionH>
                <wp:positionV relativeFrom="paragraph">
                  <wp:posOffset>50165</wp:posOffset>
                </wp:positionV>
                <wp:extent cx="5999480" cy="3836670"/>
                <wp:effectExtent l="4445" t="4445" r="15875" b="6985"/>
                <wp:wrapNone/>
                <wp:docPr id="99" name="组合 99"/>
                <wp:cNvGraphicFramePr/>
                <a:graphic xmlns:a="http://schemas.openxmlformats.org/drawingml/2006/main">
                  <a:graphicData uri="http://schemas.microsoft.com/office/word/2010/wordprocessingGroup">
                    <wpg:wgp>
                      <wpg:cNvGrpSpPr/>
                      <wpg:grpSpPr>
                        <a:xfrm>
                          <a:off x="0" y="0"/>
                          <a:ext cx="5999480" cy="3836670"/>
                          <a:chOff x="4227" y="54070"/>
                          <a:chExt cx="10540" cy="6342"/>
                        </a:xfrm>
                      </wpg:grpSpPr>
                      <wps:wsp>
                        <wps:cNvPr id="72" name="直接箭头连接符 72"/>
                        <wps:cNvCnPr/>
                        <wps:spPr>
                          <a:xfrm>
                            <a:off x="10546" y="55770"/>
                            <a:ext cx="83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4" name="直接箭头连接符 74"/>
                        <wps:cNvCnPr/>
                        <wps:spPr>
                          <a:xfrm flipH="1">
                            <a:off x="10546" y="55497"/>
                            <a:ext cx="83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91" name="组合 91"/>
                        <wpg:cNvGrpSpPr/>
                        <wpg:grpSpPr>
                          <a:xfrm>
                            <a:off x="4227" y="54070"/>
                            <a:ext cx="10540" cy="6342"/>
                            <a:chOff x="2523" y="53743"/>
                            <a:chExt cx="7391" cy="5266"/>
                          </a:xfrm>
                        </wpg:grpSpPr>
                        <wps:wsp>
                          <wps:cNvPr id="55" name="文本框 55"/>
                          <wps:cNvSpPr txBox="1"/>
                          <wps:spPr>
                            <a:xfrm>
                              <a:off x="5372" y="53743"/>
                              <a:ext cx="1610"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eastAsia="宋体"/>
                                    <w:lang w:val="en-US" w:eastAsia="zh-CN"/>
                                  </w:rPr>
                                  <w:t>董事会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5372" y="54779"/>
                              <a:ext cx="1582"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公司总经理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59"/>
                          <wps:cNvSpPr txBox="1"/>
                          <wps:spPr>
                            <a:xfrm>
                              <a:off x="7541" y="54779"/>
                              <a:ext cx="1910"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公正性委员会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61"/>
                          <wps:cNvSpPr txBox="1"/>
                          <wps:spPr>
                            <a:xfrm>
                              <a:off x="6531" y="55788"/>
                              <a:ext cx="1582"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技委会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6545" y="56423"/>
                              <a:ext cx="1582"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管理者代表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66"/>
                          <wps:cNvSpPr txBox="1"/>
                          <wps:spPr>
                            <a:xfrm>
                              <a:off x="4050" y="56423"/>
                              <a:ext cx="1582"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公司副总经理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文本框 67"/>
                          <wps:cNvSpPr txBox="1"/>
                          <wps:spPr>
                            <a:xfrm>
                              <a:off x="4186" y="58517"/>
                              <a:ext cx="1133"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财务部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6845" y="58517"/>
                              <a:ext cx="1133"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业务部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2523" y="58517"/>
                              <a:ext cx="1133"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综合部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70"/>
                          <wps:cNvSpPr txBox="1"/>
                          <wps:spPr>
                            <a:xfrm>
                              <a:off x="8782" y="58517"/>
                              <a:ext cx="1133" cy="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财务部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箭头连接符 71"/>
                          <wps:cNvCnPr>
                            <a:stCxn id="55" idx="2"/>
                            <a:endCxn id="57" idx="0"/>
                          </wps:cNvCnPr>
                          <wps:spPr>
                            <a:xfrm flipH="1">
                              <a:off x="6163" y="54235"/>
                              <a:ext cx="14" cy="5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直接箭头连接符 75"/>
                          <wps:cNvCnPr/>
                          <wps:spPr>
                            <a:xfrm flipH="1">
                              <a:off x="6749" y="55297"/>
                              <a:ext cx="14" cy="49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6" name="直接连接符 76"/>
                          <wps:cNvCnPr/>
                          <wps:spPr>
                            <a:xfrm>
                              <a:off x="7895" y="55297"/>
                              <a:ext cx="0" cy="5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a:stCxn id="57" idx="2"/>
                          </wps:cNvCnPr>
                          <wps:spPr>
                            <a:xfrm>
                              <a:off x="6163" y="55271"/>
                              <a:ext cx="14" cy="2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肘形连接符 79"/>
                          <wps:cNvCnPr>
                            <a:stCxn id="68" idx="0"/>
                          </wps:cNvCnPr>
                          <wps:spPr>
                            <a:xfrm rot="16200000" flipV="1">
                              <a:off x="6554" y="57660"/>
                              <a:ext cx="451" cy="1263"/>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肘形连接符 81"/>
                          <wps:cNvCnPr>
                            <a:stCxn id="70" idx="0"/>
                          </wps:cNvCnPr>
                          <wps:spPr>
                            <a:xfrm rot="16200000" flipV="1">
                              <a:off x="8157" y="57326"/>
                              <a:ext cx="451" cy="1931"/>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肘形连接符 82"/>
                          <wps:cNvCnPr>
                            <a:stCxn id="69" idx="0"/>
                          </wps:cNvCnPr>
                          <wps:spPr>
                            <a:xfrm rot="16200000">
                              <a:off x="3705" y="57450"/>
                              <a:ext cx="451" cy="168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肘形连接符 83"/>
                          <wps:cNvCnPr>
                            <a:stCxn id="67" idx="0"/>
                          </wps:cNvCnPr>
                          <wps:spPr>
                            <a:xfrm rot="16200000">
                              <a:off x="5245" y="57573"/>
                              <a:ext cx="451" cy="1437"/>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a:stCxn id="66" idx="3"/>
                            <a:endCxn id="64" idx="1"/>
                          </wps:cNvCnPr>
                          <wps:spPr>
                            <a:xfrm>
                              <a:off x="5632" y="56669"/>
                              <a:ext cx="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34pt;margin-top:3.95pt;height:302.1pt;width:472.4pt;z-index:251666432;mso-width-relative:page;mso-height-relative:page;" coordorigin="4227,54070" coordsize="10540,6342" o:gfxdata="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">
                <o:lock v:ext="edit" aspectratio="f"/>
                <v:shape id="_x0000_s1026" o:spid="_x0000_s1026" o:spt="32" type="#_x0000_t32" style="position:absolute;left:10546;top:55770;height:0;width:837;" filled="f" stroked="t" coordsize="21600,21600" o:gfxdata="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adi28AAAA&#10;2w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0546;top:55497;flip:x;height:0;width:837;" filled="f" stroked="t" coordsize="21600,21600" o:gfxdata="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VErdvQAA&#10;ANsAAAAPAAAAAAAAAAEAIAAAACIAAABkcnMvZG93bnJldi54bWxQSwECFAAUAAAACACHTuJAMy8F&#10;njsAAAA5AAAAEAAAAAAAAAABACAAAAAMAQAAZHJzL3NoYXBleG1sLnhtbFBLBQYAAAAABgAGAFsB&#10;AAC2AwAAAAA=&#10;">
                  <v:fill on="f" focussize="0,0"/>
                  <v:stroke color="#000000 [3213]" joinstyle="round" endarrow="open"/>
                  <v:imagedata o:title=""/>
                  <o:lock v:ext="edit" aspectratio="f"/>
                </v:shape>
                <v:group id="_x0000_s1026" o:spid="_x0000_s1026" o:spt="203" style="position:absolute;left:4227;top:54070;height:6342;width:10540;" coordorigin="2523,53743" coordsize="7391,5266"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372;top:53743;height:492;width:1610;" fillcolor="#FFFFFF [3201]" filled="t" stroked="t" coordsize="21600,21600" o:gfxdata="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6Zh+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eastAsia="宋体"/>
                              <w:lang w:val="en-US" w:eastAsia="zh-CN"/>
                            </w:rPr>
                            <w:t>董事会</w:t>
                          </w:r>
                        </w:p>
                      </w:txbxContent>
                    </v:textbox>
                  </v:shape>
                  <v:shape id="_x0000_s1026" o:spid="_x0000_s1026" o:spt="202" type="#_x0000_t202" style="position:absolute;left:5372;top:54779;height:492;width:1582;" fillcolor="#FFFFFF [3201]" filled="t" stroked="t" coordsize="21600,21600" o:gfxdata="UEsDBAoAAAAAAIdO4kAAAAAAAAAAAAAAAAAEAAAAZHJzL1BLAwQUAAAACACHTuJA5XejkrcAAADb&#10;AAAADwAAAGRycy9kb3ducmV2LnhtbEWPzQrCMBCE74LvEFbwpqmKP1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d6OS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公司总经理</w:t>
                          </w:r>
                        </w:p>
                      </w:txbxContent>
                    </v:textbox>
                  </v:shape>
                  <v:shape id="_x0000_s1026" o:spid="_x0000_s1026" o:spt="202" type="#_x0000_t202" style="position:absolute;left:7541;top:54779;height:492;width:1910;" fillcolor="#FFFFFF [3201]" filled="t" stroked="t" coordsize="21600,21600" o:gfxdata="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pJJ7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公正性委员会</w:t>
                          </w:r>
                        </w:p>
                      </w:txbxContent>
                    </v:textbox>
                  </v:shape>
                  <v:shape id="_x0000_s1026" o:spid="_x0000_s1026" o:spt="202" type="#_x0000_t202" style="position:absolute;left:6531;top:55788;height:492;width:1582;" fillcolor="#FFFFFF [3201]" filled="t" stroked="t" coordsize="21600,21600" o:gfxdata="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u+VMC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技委会</w:t>
                          </w:r>
                        </w:p>
                      </w:txbxContent>
                    </v:textbox>
                  </v:shape>
                  <v:shape id="_x0000_s1026" o:spid="_x0000_s1026" o:spt="202" type="#_x0000_t202" style="position:absolute;left:6545;top:56423;height:492;width:1582;" fillcolor="#FFFFFF [3201]" filled="t" stroked="t" coordsize="21600,21600" o:gfxdata="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fd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管理者代表</w:t>
                          </w:r>
                        </w:p>
                      </w:txbxContent>
                    </v:textbox>
                  </v:shape>
                  <v:shape id="_x0000_s1026" o:spid="_x0000_s1026" o:spt="202" type="#_x0000_t202" style="position:absolute;left:4050;top:56423;height:492;width:1582;" fillcolor="#FFFFFF [3201]" filled="t" stroked="t" coordsize="21600,21600" o:gfxdata="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XzL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公司副总经理</w:t>
                          </w:r>
                        </w:p>
                      </w:txbxContent>
                    </v:textbox>
                  </v:shape>
                  <v:shape id="_x0000_s1026" o:spid="_x0000_s1026" o:spt="202" type="#_x0000_t202" style="position:absolute;left:4186;top:58517;height:492;width:1133;" fillcolor="#FFFFFF [3201]" filled="t" stroked="t" coordsize="21600,21600" o:gfxdata="UEsDBAoAAAAAAIdO4kAAAAAAAAAAAAAAAAAEAAAAZHJzL1BLAwQUAAAACACHTuJAKxtpL7cAAADb&#10;AAAADwAAAGRycy9kb3ducmV2LnhtbEWPwQrCMBBE74L/EFbwpqkKV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G2k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财务部</w:t>
                          </w:r>
                        </w:p>
                      </w:txbxContent>
                    </v:textbox>
                  </v:shape>
                  <v:shape id="_x0000_s1026" o:spid="_x0000_s1026" o:spt="202" type="#_x0000_t202" style="position:absolute;left:6845;top:58517;height:492;width:1133;" fillcolor="#FFFFFF [3201]"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业务部</w:t>
                          </w:r>
                        </w:p>
                      </w:txbxContent>
                    </v:textbox>
                  </v:shape>
                  <v:shape id="_x0000_s1026" o:spid="_x0000_s1026" o:spt="202" type="#_x0000_t202" style="position:absolute;left:2523;top:58517;height:492;width:1133;" fillcolor="#FFFFFF [3201]"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综合部</w:t>
                          </w:r>
                        </w:p>
                      </w:txbxContent>
                    </v:textbox>
                  </v:shape>
                  <v:shape id="_x0000_s1026" o:spid="_x0000_s1026" o:spt="202" type="#_x0000_t202" style="position:absolute;left:8782;top:58517;height:492;width:1133;" fillcolor="#FFFFFF [3201]"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财务部</w:t>
                          </w:r>
                        </w:p>
                      </w:txbxContent>
                    </v:textbox>
                  </v:shape>
                  <v:shape id="_x0000_s1026" o:spid="_x0000_s1026" o:spt="32" type="#_x0000_t32" style="position:absolute;left:6163;top:54235;flip:x;height:544;width:14;" filled="f" stroked="t" coordsize="21600,21600" o:gfxdata="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PpRb4A&#10;AADbAAAADwAAAAAAAAABACAAAAAiAAAAZHJzL2Rvd25yZXYueG1sUEsBAhQAFAAAAAgAh07iQDMv&#10;BZ47AAAAOQAAABAAAAAAAAAAAQAgAAAADQEAAGRycy9zaGFwZXhtbC54bWxQSwUGAAAAAAYABgBb&#10;AQAAtwMAAAAA&#10;">
                    <v:fill on="f" focussize="0,0"/>
                    <v:stroke color="#000000 [3213]" joinstyle="round" endarrow="open"/>
                    <v:imagedata o:title=""/>
                    <o:lock v:ext="edit" aspectratio="f"/>
                  </v:shape>
                  <v:shape id="_x0000_s1026" o:spid="_x0000_s1026" o:spt="32" type="#_x0000_t32" style="position:absolute;left:6749;top:55297;flip:x;height:491;width:14;" filled="f" stroked="t" coordsize="21600,21600" o:gfxdata="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EpPEvQAA&#10;ANsAAAAPAAAAAAAAAAEAIAAAACIAAABkcnMvZG93bnJldi54bWxQSwECFAAUAAAACACHTuJAMy8F&#10;njsAAAA5AAAAEAAAAAAAAAABACAAAAAMAQAAZHJzL3NoYXBleG1sLnhtbFBLBQYAAAAABgAGAFsB&#10;AAC2AwAAAAA=&#10;">
                    <v:fill on="f" focussize="0,0"/>
                    <v:stroke color="#000000 [3213]" joinstyle="round" startarrow="open" endarrow="open"/>
                    <v:imagedata o:title=""/>
                    <o:lock v:ext="edit" aspectratio="f"/>
                  </v:shape>
                  <v:line id="_x0000_s1026" o:spid="_x0000_s1026" o:spt="20" style="position:absolute;left:7895;top:55297;height:546;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6163;top:55271;height:2795;width:14;"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shape id="_x0000_s1026" o:spid="_x0000_s1026" o:spt="33" type="#_x0000_t33" style="position:absolute;left:6554;top:57660;flip:y;height:1263;width:451;rotation:5898240f;" filled="f" stroked="t" coordsize="21600,21600" o:gfxdata="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7iifb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shape>
                  <v:shape id="_x0000_s1026" o:spid="_x0000_s1026" o:spt="33" type="#_x0000_t33" style="position:absolute;left:8157;top:57326;flip:y;height:1931;width:451;rotation:5898240f;" filled="f" stroked="t" coordsize="21600,21600" o:gfxdata="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G95c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shape>
                  <v:shape id="_x0000_s1026" o:spid="_x0000_s1026" o:spt="33" type="#_x0000_t33" style="position:absolute;left:3705;top:57450;height:1682;width:451;rotation:-5898240f;" filled="f" stroked="t" coordsize="21600,21600" o:gfxdata="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Dj0orgAAADbAAAA&#10;DwAAAAAAAAABACAAAAAiAAAAZHJzL2Rvd25yZXYueG1sUEsBAhQAFAAAAAgAh07iQDMvBZ47AAAA&#10;OQAAABAAAAAAAAAAAQAgAAAABwEAAGRycy9zaGFwZXhtbC54bWxQSwUGAAAAAAYABgBbAQAAsQMA&#10;AAAA&#10;">
                    <v:fill on="f" focussize="0,0"/>
                    <v:stroke color="#000000 [3213]" joinstyle="round"/>
                    <v:imagedata o:title=""/>
                    <o:lock v:ext="edit" aspectratio="f"/>
                  </v:shape>
                  <v:shape id="_x0000_s1026" o:spid="_x0000_s1026" o:spt="33" type="#_x0000_t33" style="position:absolute;left:5245;top:57573;height:1437;width:451;rotation:-5898240f;" filled="f" stroked="t" coordsize="21600,21600" o:gfxdata="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3RRObgAAADbAAAA&#10;DwAAAAAAAAABACAAAAAiAAAAZHJzL2Rvd25yZXYueG1sUEsBAhQAFAAAAAgAh07iQDMvBZ47AAAA&#10;OQAAABAAAAAAAAAAAQAgAAAABwEAAGRycy9zaGFwZXhtbC54bWxQSwUGAAAAAAYABgBbAQAAsQMA&#10;AAAA&#10;">
                    <v:fill on="f" focussize="0,0"/>
                    <v:stroke color="#000000 [3213]" joinstyle="round"/>
                    <v:imagedata o:title=""/>
                    <o:lock v:ext="edit" aspectratio="f"/>
                  </v:shape>
                  <v:line id="_x0000_s1026" o:spid="_x0000_s1026" o:spt="20" style="position:absolute;left:5632;top:56669;height:0;width:913;"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group>
              </v:group>
            </w:pict>
          </mc:Fallback>
        </mc:AlternateContent>
      </w: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pPr>
    </w:p>
    <w:p>
      <w:pPr>
        <w:widowControl w:val="0"/>
        <w:spacing w:line="360" w:lineRule="auto"/>
        <w:rPr>
          <w:rFonts w:hint="eastAsia" w:ascii="宋体" w:hAnsi="宋体" w:eastAsia="宋体" w:cs="宋体"/>
          <w:b w:val="0"/>
          <w:bCs w:val="0"/>
          <w:sz w:val="24"/>
          <w:szCs w:val="24"/>
        </w:rPr>
        <w:sectPr>
          <w:footnotePr>
            <w:numFmt w:val="decimal"/>
          </w:footnotePr>
          <w:type w:val="continuous"/>
          <w:pgSz w:w="16840" w:h="11900" w:orient="landscape"/>
          <w:pgMar w:top="953" w:right="1374" w:bottom="953" w:left="1604" w:header="0" w:footer="3" w:gutter="0"/>
          <w:pgNumType w:fmt="decimal"/>
          <w:cols w:space="720" w:num="1"/>
          <w:rtlGutter w:val="0"/>
          <w:docGrid w:linePitch="360" w:charSpace="0"/>
        </w:sect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三、认证申请及受理程序</w:t>
      </w:r>
    </w:p>
    <w:p>
      <w:pPr>
        <w:pStyle w:val="21"/>
        <w:keepNext w:val="0"/>
        <w:keepLines w:val="0"/>
        <w:widowControl w:val="0"/>
        <w:numPr>
          <w:ilvl w:val="0"/>
          <w:numId w:val="1"/>
        </w:numPr>
        <w:shd w:val="clear" w:color="auto" w:fill="auto"/>
        <w:tabs>
          <w:tab w:val="left" w:pos="334"/>
        </w:tabs>
        <w:bidi w:val="0"/>
        <w:spacing w:before="0" w:after="0" w:line="360" w:lineRule="auto"/>
        <w:ind w:left="0" w:right="0" w:firstLine="0"/>
        <w:jc w:val="left"/>
        <w:outlineLvl w:val="1"/>
        <w:rPr>
          <w:rFonts w:hint="eastAsia" w:ascii="宋体" w:hAnsi="宋体" w:eastAsia="宋体" w:cs="宋体"/>
          <w:b w:val="0"/>
          <w:bCs w:val="0"/>
          <w:sz w:val="24"/>
          <w:szCs w:val="24"/>
        </w:rPr>
      </w:pPr>
      <w:bookmarkStart w:id="15" w:name="bookmark27"/>
      <w:bookmarkEnd w:id="15"/>
      <w:r>
        <w:rPr>
          <w:rFonts w:hint="eastAsia" w:ascii="宋体" w:hAnsi="宋体" w:eastAsia="宋体" w:cs="宋体"/>
          <w:b w:val="0"/>
          <w:bCs w:val="0"/>
          <w:color w:val="000000"/>
          <w:spacing w:val="0"/>
          <w:w w:val="100"/>
          <w:position w:val="0"/>
          <w:sz w:val="24"/>
          <w:szCs w:val="24"/>
        </w:rPr>
        <w:t>认证依据的规范性要求：</w:t>
      </w:r>
    </w:p>
    <w:p>
      <w:pPr>
        <w:pStyle w:val="13"/>
        <w:keepNext w:val="0"/>
        <w:keepLines w:val="0"/>
        <w:widowControl w:val="0"/>
        <w:shd w:val="clear" w:color="auto" w:fill="auto"/>
        <w:tabs>
          <w:tab w:val="left" w:pos="536"/>
        </w:tabs>
        <w:bidi w:val="0"/>
        <w:spacing w:before="0" w:after="0" w:line="360" w:lineRule="auto"/>
        <w:ind w:left="0" w:right="0" w:firstLine="0"/>
        <w:jc w:val="left"/>
        <w:rPr>
          <w:rFonts w:hint="eastAsia" w:ascii="宋体" w:hAnsi="宋体" w:eastAsia="宋体" w:cs="宋体"/>
          <w:b w:val="0"/>
          <w:bCs w:val="0"/>
          <w:i w:val="0"/>
          <w:iCs w:val="0"/>
          <w:smallCaps w:val="0"/>
          <w:strike w:val="0"/>
          <w:color w:val="auto"/>
          <w:spacing w:val="0"/>
          <w:w w:val="100"/>
          <w:position w:val="0"/>
          <w:sz w:val="24"/>
          <w:szCs w:val="24"/>
          <w:lang w:val="zh-TW" w:eastAsia="zh-CN" w:bidi="zh-TW"/>
        </w:rPr>
      </w:pPr>
      <w:bookmarkStart w:id="16" w:name="bookmark28"/>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w:t>
      </w:r>
      <w:bookmarkEnd w:id="16"/>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1）质量管理体系认证标准：</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GB/T</w:t>
      </w:r>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1900</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1</w:t>
      </w:r>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 xml:space="preserve"> </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idt IS09001</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w:t>
      </w:r>
    </w:p>
    <w:p>
      <w:pPr>
        <w:pStyle w:val="13"/>
        <w:keepNext w:val="0"/>
        <w:keepLines w:val="0"/>
        <w:widowControl w:val="0"/>
        <w:shd w:val="clear" w:color="auto" w:fill="auto"/>
        <w:tabs>
          <w:tab w:val="left" w:pos="536"/>
        </w:tabs>
        <w:bidi w:val="0"/>
        <w:spacing w:before="0" w:after="0" w:line="360" w:lineRule="auto"/>
        <w:ind w:left="0" w:right="0" w:firstLine="0"/>
        <w:jc w:val="left"/>
        <w:rPr>
          <w:rFonts w:hint="eastAsia" w:ascii="宋体" w:hAnsi="宋体" w:eastAsia="宋体" w:cs="宋体"/>
          <w:b w:val="0"/>
          <w:bCs w:val="0"/>
          <w:i w:val="0"/>
          <w:iCs w:val="0"/>
          <w:smallCaps w:val="0"/>
          <w:strike w:val="0"/>
          <w:color w:val="auto"/>
          <w:spacing w:val="0"/>
          <w:w w:val="100"/>
          <w:position w:val="0"/>
          <w:sz w:val="24"/>
          <w:szCs w:val="24"/>
          <w:lang w:val="zh-TW" w:eastAsia="zh-TW" w:bidi="zh-TW"/>
        </w:rPr>
      </w:pPr>
      <w:bookmarkStart w:id="17" w:name="bookmark29"/>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w:t>
      </w:r>
      <w:bookmarkEnd w:id="17"/>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2）环境管理体系认证标准：</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GB/T24001 idt IS014001；</w:t>
      </w:r>
    </w:p>
    <w:p>
      <w:pPr>
        <w:pStyle w:val="13"/>
        <w:keepNext w:val="0"/>
        <w:keepLines w:val="0"/>
        <w:widowControl w:val="0"/>
        <w:shd w:val="clear" w:color="auto" w:fill="auto"/>
        <w:tabs>
          <w:tab w:val="left" w:pos="536"/>
        </w:tabs>
        <w:bidi w:val="0"/>
        <w:spacing w:before="0" w:after="0" w:line="360" w:lineRule="auto"/>
        <w:ind w:left="0" w:right="0" w:firstLine="0"/>
        <w:jc w:val="left"/>
        <w:rPr>
          <w:rFonts w:hint="eastAsia" w:ascii="宋体" w:hAnsi="宋体" w:eastAsia="宋体" w:cs="宋体"/>
          <w:b w:val="0"/>
          <w:bCs w:val="0"/>
          <w:i w:val="0"/>
          <w:iCs w:val="0"/>
          <w:smallCaps w:val="0"/>
          <w:strike w:val="0"/>
          <w:color w:val="auto"/>
          <w:spacing w:val="0"/>
          <w:w w:val="100"/>
          <w:position w:val="0"/>
          <w:sz w:val="24"/>
          <w:szCs w:val="24"/>
          <w:lang w:val="zh-TW" w:eastAsia="zh-TW" w:bidi="zh-TW"/>
        </w:rPr>
      </w:pPr>
      <w:bookmarkStart w:id="18" w:name="bookmark30"/>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w:t>
      </w:r>
      <w:bookmarkEnd w:id="18"/>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3）职业健康安全管理体系认证标准:</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GB/T</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45</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 xml:space="preserve">001 idt </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ISO45001</w:t>
      </w:r>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w:t>
      </w:r>
    </w:p>
    <w:p>
      <w:pPr>
        <w:pStyle w:val="13"/>
        <w:keepNext w:val="0"/>
        <w:keepLines w:val="0"/>
        <w:widowControl w:val="0"/>
        <w:shd w:val="clear" w:color="auto" w:fill="auto"/>
        <w:tabs>
          <w:tab w:val="left" w:pos="536"/>
        </w:tabs>
        <w:bidi w:val="0"/>
        <w:spacing w:before="0" w:after="0" w:line="360" w:lineRule="auto"/>
        <w:ind w:left="0" w:right="0" w:firstLine="0"/>
        <w:jc w:val="left"/>
        <w:rPr>
          <w:rFonts w:hint="eastAsia" w:ascii="宋体" w:hAnsi="宋体" w:eastAsia="宋体" w:cs="宋体"/>
          <w:b w:val="0"/>
          <w:bCs w:val="0"/>
          <w:i w:val="0"/>
          <w:iCs w:val="0"/>
          <w:smallCaps w:val="0"/>
          <w:strike w:val="0"/>
          <w:color w:val="auto"/>
          <w:spacing w:val="0"/>
          <w:w w:val="100"/>
          <w:position w:val="0"/>
          <w:sz w:val="24"/>
          <w:szCs w:val="24"/>
          <w:lang w:val="en-US" w:eastAsia="en-US" w:bidi="zh-TW"/>
        </w:rPr>
      </w:pPr>
      <w:bookmarkStart w:id="19" w:name="bookmark31"/>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w:t>
      </w:r>
      <w:bookmarkEnd w:id="19"/>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4）工程建设施工企业质量管理体系认证：</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GB/T</w:t>
      </w:r>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 xml:space="preserve">19001 </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idt IS0900</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1</w:t>
      </w:r>
      <w:r>
        <w:rPr>
          <w:rFonts w:hint="eastAsia" w:ascii="宋体" w:hAnsi="宋体" w:eastAsia="宋体" w:cs="宋体"/>
          <w:b w:val="0"/>
          <w:bCs w:val="0"/>
          <w:i w:val="0"/>
          <w:iCs w:val="0"/>
          <w:smallCaps w:val="0"/>
          <w:strike w:val="0"/>
          <w:color w:val="auto"/>
          <w:spacing w:val="0"/>
          <w:w w:val="100"/>
          <w:position w:val="0"/>
          <w:sz w:val="24"/>
          <w:szCs w:val="24"/>
          <w:lang w:val="zh-TW" w:eastAsia="zh-TW" w:bidi="zh-TW"/>
        </w:rPr>
        <w:t>和</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GB/T50430；</w:t>
      </w:r>
    </w:p>
    <w:p>
      <w:pPr>
        <w:pStyle w:val="13"/>
        <w:keepNext w:val="0"/>
        <w:keepLines w:val="0"/>
        <w:widowControl w:val="0"/>
        <w:shd w:val="clear" w:color="auto" w:fill="auto"/>
        <w:tabs>
          <w:tab w:val="left" w:pos="536"/>
        </w:tabs>
        <w:bidi w:val="0"/>
        <w:spacing w:before="0" w:after="0" w:line="360" w:lineRule="auto"/>
        <w:ind w:left="0" w:right="0" w:firstLine="0"/>
        <w:jc w:val="left"/>
        <w:rPr>
          <w:rFonts w:hint="eastAsia" w:ascii="宋体" w:hAnsi="宋体" w:eastAsia="宋体" w:cs="宋体"/>
          <w:b w:val="0"/>
          <w:bCs w:val="0"/>
          <w:i w:val="0"/>
          <w:iCs w:val="0"/>
          <w:smallCaps w:val="0"/>
          <w:strike w:val="0"/>
          <w:color w:val="auto"/>
          <w:spacing w:val="0"/>
          <w:w w:val="100"/>
          <w:position w:val="0"/>
          <w:sz w:val="24"/>
          <w:szCs w:val="24"/>
          <w:lang w:val="en-US" w:eastAsia="zh-CN" w:bidi="zh-TW"/>
        </w:rPr>
      </w:pP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（5）</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商品售后服务评价体系</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认证：</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GB/T 27922</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w:t>
      </w:r>
    </w:p>
    <w:p>
      <w:pPr>
        <w:pStyle w:val="13"/>
        <w:keepNext w:val="0"/>
        <w:keepLines w:val="0"/>
        <w:widowControl w:val="0"/>
        <w:shd w:val="clear" w:color="auto" w:fill="auto"/>
        <w:tabs>
          <w:tab w:val="left" w:pos="536"/>
        </w:tabs>
        <w:bidi w:val="0"/>
        <w:spacing w:before="0" w:after="0" w:line="360" w:lineRule="auto"/>
        <w:ind w:left="0" w:right="0" w:firstLine="0"/>
        <w:jc w:val="left"/>
        <w:rPr>
          <w:rFonts w:hint="eastAsia" w:ascii="宋体" w:hAnsi="宋体" w:eastAsia="宋体" w:cs="宋体"/>
          <w:b w:val="0"/>
          <w:bCs w:val="0"/>
          <w:i w:val="0"/>
          <w:iCs w:val="0"/>
          <w:smallCaps w:val="0"/>
          <w:strike w:val="0"/>
          <w:color w:val="auto"/>
          <w:spacing w:val="0"/>
          <w:w w:val="100"/>
          <w:position w:val="0"/>
          <w:sz w:val="24"/>
          <w:szCs w:val="24"/>
          <w:lang w:val="en-US" w:eastAsia="zh-CN" w:bidi="zh-TW"/>
        </w:rPr>
      </w:pP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（6）</w:t>
      </w:r>
      <w:r>
        <w:rPr>
          <w:rFonts w:hint="eastAsia" w:ascii="宋体" w:hAnsi="宋体" w:eastAsia="宋体" w:cs="宋体"/>
          <w:b w:val="0"/>
          <w:bCs w:val="0"/>
          <w:i w:val="0"/>
          <w:iCs w:val="0"/>
          <w:smallCaps w:val="0"/>
          <w:strike w:val="0"/>
          <w:color w:val="auto"/>
          <w:spacing w:val="0"/>
          <w:w w:val="100"/>
          <w:position w:val="0"/>
          <w:sz w:val="24"/>
          <w:szCs w:val="24"/>
          <w:lang w:val="en-US" w:eastAsia="en-US" w:bidi="zh-TW"/>
        </w:rPr>
        <w:t>良好农业规范</w:t>
      </w:r>
      <w:r>
        <w:rPr>
          <w:rFonts w:hint="eastAsia" w:ascii="宋体" w:hAnsi="宋体" w:eastAsia="宋体" w:cs="宋体"/>
          <w:b w:val="0"/>
          <w:bCs w:val="0"/>
          <w:i w:val="0"/>
          <w:iCs w:val="0"/>
          <w:smallCaps w:val="0"/>
          <w:strike w:val="0"/>
          <w:color w:val="auto"/>
          <w:spacing w:val="0"/>
          <w:w w:val="100"/>
          <w:position w:val="0"/>
          <w:sz w:val="24"/>
          <w:szCs w:val="24"/>
          <w:lang w:val="en-US" w:eastAsia="zh-CN" w:bidi="zh-TW"/>
        </w:rPr>
        <w:t>认证：GB/T 20014</w:t>
      </w:r>
    </w:p>
    <w:p>
      <w:pPr>
        <w:pStyle w:val="21"/>
        <w:keepNext w:val="0"/>
        <w:keepLines w:val="0"/>
        <w:widowControl w:val="0"/>
        <w:numPr>
          <w:ilvl w:val="0"/>
          <w:numId w:val="1"/>
        </w:numPr>
        <w:shd w:val="clear" w:color="auto" w:fill="auto"/>
        <w:tabs>
          <w:tab w:val="left" w:pos="334"/>
        </w:tabs>
        <w:bidi w:val="0"/>
        <w:spacing w:before="0" w:after="0" w:line="360" w:lineRule="auto"/>
        <w:ind w:left="0" w:right="0" w:firstLine="0"/>
        <w:jc w:val="left"/>
        <w:outlineLvl w:val="1"/>
        <w:rPr>
          <w:rFonts w:hint="eastAsia" w:ascii="宋体" w:hAnsi="宋体" w:eastAsia="宋体" w:cs="宋体"/>
          <w:b w:val="0"/>
          <w:bCs w:val="0"/>
          <w:i w:val="0"/>
          <w:iCs w:val="0"/>
          <w:smallCaps w:val="0"/>
          <w:strike w:val="0"/>
          <w:color w:val="000000"/>
          <w:spacing w:val="0"/>
          <w:w w:val="100"/>
          <w:position w:val="0"/>
          <w:sz w:val="24"/>
          <w:szCs w:val="24"/>
        </w:rPr>
      </w:pPr>
      <w:bookmarkStart w:id="20" w:name="bookmark32"/>
      <w:bookmarkEnd w:id="20"/>
      <w:r>
        <w:rPr>
          <w:rFonts w:hint="eastAsia" w:ascii="宋体" w:hAnsi="宋体" w:eastAsia="宋体" w:cs="宋体"/>
          <w:b w:val="0"/>
          <w:bCs w:val="0"/>
          <w:i w:val="0"/>
          <w:iCs w:val="0"/>
          <w:smallCaps w:val="0"/>
          <w:strike w:val="0"/>
          <w:color w:val="000000"/>
          <w:spacing w:val="0"/>
          <w:w w:val="100"/>
          <w:position w:val="0"/>
          <w:sz w:val="24"/>
          <w:szCs w:val="24"/>
        </w:rPr>
        <w:t>认证申请及受理程序</w:t>
      </w:r>
    </w:p>
    <w:p>
      <w:pPr>
        <w:pStyle w:val="21"/>
        <w:keepNext w:val="0"/>
        <w:keepLines w:val="0"/>
        <w:widowControl w:val="0"/>
        <w:shd w:val="clear" w:color="auto" w:fill="auto"/>
        <w:tabs>
          <w:tab w:val="left" w:pos="651"/>
        </w:tabs>
        <w:bidi w:val="0"/>
        <w:spacing w:before="0" w:after="0" w:line="360" w:lineRule="auto"/>
        <w:ind w:left="0" w:right="0" w:firstLine="0"/>
        <w:jc w:val="left"/>
        <w:outlineLvl w:val="2"/>
        <w:rPr>
          <w:rFonts w:hint="eastAsia" w:ascii="宋体" w:hAnsi="宋体" w:eastAsia="宋体" w:cs="宋体"/>
          <w:b w:val="0"/>
          <w:bCs w:val="0"/>
          <w:i w:val="0"/>
          <w:iCs w:val="0"/>
          <w:smallCaps w:val="0"/>
          <w:strike w:val="0"/>
          <w:color w:val="000000"/>
          <w:spacing w:val="0"/>
          <w:w w:val="100"/>
          <w:position w:val="0"/>
          <w:sz w:val="24"/>
          <w:szCs w:val="24"/>
        </w:rPr>
      </w:pPr>
      <w:bookmarkStart w:id="21" w:name="bookmark33"/>
      <w:r>
        <w:rPr>
          <w:rFonts w:hint="eastAsia" w:ascii="宋体" w:hAnsi="宋体" w:eastAsia="宋体" w:cs="宋体"/>
          <w:b w:val="0"/>
          <w:bCs w:val="0"/>
          <w:i w:val="0"/>
          <w:iCs w:val="0"/>
          <w:smallCaps w:val="0"/>
          <w:strike w:val="0"/>
          <w:color w:val="000000"/>
          <w:spacing w:val="0"/>
          <w:w w:val="100"/>
          <w:position w:val="0"/>
          <w:sz w:val="24"/>
          <w:szCs w:val="24"/>
        </w:rPr>
        <w:t>（</w:t>
      </w:r>
      <w:bookmarkEnd w:id="21"/>
      <w:r>
        <w:rPr>
          <w:rFonts w:hint="eastAsia" w:ascii="宋体" w:hAnsi="宋体" w:eastAsia="宋体" w:cs="宋体"/>
          <w:b w:val="0"/>
          <w:bCs w:val="0"/>
          <w:i w:val="0"/>
          <w:iCs w:val="0"/>
          <w:smallCaps w:val="0"/>
          <w:strike w:val="0"/>
          <w:color w:val="000000"/>
          <w:spacing w:val="0"/>
          <w:w w:val="100"/>
          <w:position w:val="0"/>
          <w:sz w:val="24"/>
          <w:szCs w:val="24"/>
        </w:rPr>
        <w:t>1）申请组织应具备以下条件：</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t xml:space="preserve"> </w:t>
      </w: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有明确的法律地位；</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遵守国家相关的法律法规和强制性标准；</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zh-CN"/>
        </w:rPr>
        <w:t>已</w:t>
      </w:r>
      <w:r>
        <w:rPr>
          <w:rFonts w:hint="eastAsia" w:ascii="宋体" w:hAnsi="宋体" w:eastAsia="宋体" w:cs="宋体"/>
          <w:b w:val="0"/>
          <w:bCs w:val="0"/>
          <w:color w:val="000000"/>
          <w:spacing w:val="0"/>
          <w:w w:val="100"/>
          <w:position w:val="0"/>
          <w:sz w:val="24"/>
          <w:szCs w:val="24"/>
        </w:rPr>
        <w:t>经按照适用的管理体系标准建立了文件化管理体系。</w:t>
      </w:r>
    </w:p>
    <w:p>
      <w:pPr>
        <w:pStyle w:val="21"/>
        <w:keepNext w:val="0"/>
        <w:keepLines w:val="0"/>
        <w:widowControl w:val="0"/>
        <w:shd w:val="clear" w:color="auto" w:fill="auto"/>
        <w:tabs>
          <w:tab w:val="left" w:pos="651"/>
        </w:tabs>
        <w:bidi w:val="0"/>
        <w:spacing w:before="0" w:after="0" w:line="360" w:lineRule="auto"/>
        <w:ind w:left="0" w:right="0" w:firstLine="0"/>
        <w:jc w:val="left"/>
        <w:rPr>
          <w:rFonts w:hint="eastAsia" w:ascii="宋体" w:hAnsi="宋体" w:eastAsia="宋体" w:cs="宋体"/>
          <w:b w:val="0"/>
          <w:bCs w:val="0"/>
          <w:sz w:val="24"/>
          <w:szCs w:val="24"/>
        </w:rPr>
      </w:pPr>
      <w:bookmarkStart w:id="22" w:name="bookmark34"/>
      <w:r>
        <w:rPr>
          <w:rFonts w:hint="eastAsia" w:ascii="宋体" w:hAnsi="宋体" w:eastAsia="宋体" w:cs="宋体"/>
          <w:b w:val="0"/>
          <w:bCs w:val="0"/>
          <w:color w:val="000000"/>
          <w:spacing w:val="0"/>
          <w:w w:val="100"/>
          <w:position w:val="0"/>
          <w:sz w:val="24"/>
          <w:szCs w:val="24"/>
        </w:rPr>
        <w:t>（</w:t>
      </w:r>
      <w:bookmarkEnd w:id="22"/>
      <w:r>
        <w:rPr>
          <w:rFonts w:hint="eastAsia" w:ascii="宋体" w:hAnsi="宋体" w:eastAsia="宋体" w:cs="宋体"/>
          <w:b w:val="0"/>
          <w:bCs w:val="0"/>
          <w:color w:val="000000"/>
          <w:spacing w:val="0"/>
          <w:w w:val="100"/>
          <w:position w:val="0"/>
          <w:sz w:val="24"/>
          <w:szCs w:val="24"/>
        </w:rPr>
        <w:t>2）申请组织需向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提交一份填写完整并加盖公章的《管理体系认证申请书》，并按要求提交以下附件：</w:t>
      </w:r>
    </w:p>
    <w:p>
      <w:pPr>
        <w:pStyle w:val="21"/>
        <w:keepNext w:val="0"/>
        <w:keepLines w:val="0"/>
        <w:widowControl w:val="0"/>
        <w:shd w:val="clear" w:color="auto" w:fill="auto"/>
        <w:bidi w:val="0"/>
        <w:spacing w:before="0" w:after="0" w:line="360" w:lineRule="auto"/>
        <w:ind w:left="420" w:right="0" w:hanging="42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申请质量管理体系认证的组织需提供（同样也适用于申请工程建设施工企业</w:t>
      </w:r>
      <w:r>
        <w:rPr>
          <w:rFonts w:hint="eastAsia" w:ascii="宋体" w:hAnsi="宋体" w:eastAsia="宋体" w:cs="宋体"/>
          <w:b w:val="0"/>
          <w:bCs w:val="0"/>
          <w:color w:val="000000"/>
          <w:spacing w:val="0"/>
          <w:w w:val="100"/>
          <w:position w:val="0"/>
          <w:sz w:val="24"/>
          <w:szCs w:val="24"/>
          <w:lang w:val="en-US" w:eastAsia="zh-CN"/>
        </w:rPr>
        <w:t>质量</w:t>
      </w:r>
      <w:r>
        <w:rPr>
          <w:rFonts w:hint="eastAsia" w:ascii="宋体" w:hAnsi="宋体" w:eastAsia="宋体" w:cs="宋体"/>
          <w:b w:val="0"/>
          <w:bCs w:val="0"/>
          <w:color w:val="000000"/>
          <w:spacing w:val="0"/>
          <w:w w:val="100"/>
          <w:position w:val="0"/>
          <w:sz w:val="24"/>
          <w:szCs w:val="24"/>
        </w:rPr>
        <w:t>管理体系认证的组织）：</w:t>
      </w:r>
    </w:p>
    <w:p>
      <w:pPr>
        <w:pStyle w:val="21"/>
        <w:keepNext w:val="0"/>
        <w:keepLines w:val="0"/>
        <w:widowControl w:val="0"/>
        <w:shd w:val="clear" w:color="auto" w:fill="auto"/>
        <w:bidi w:val="0"/>
        <w:spacing w:before="0" w:after="0" w:line="360" w:lineRule="auto"/>
        <w:ind w:left="1020" w:right="0" w:hanging="32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《营业执照》等申请组织法律地位证明文件的复印件以及行业内有强制性要求的资质证书或许可证的复印件；</w:t>
      </w:r>
    </w:p>
    <w:p>
      <w:pPr>
        <w:pStyle w:val="21"/>
        <w:keepNext w:val="0"/>
        <w:keepLines w:val="0"/>
        <w:widowControl w:val="0"/>
        <w:shd w:val="clear" w:color="auto" w:fill="auto"/>
        <w:bidi w:val="0"/>
        <w:spacing w:before="0" w:after="0" w:line="360" w:lineRule="auto"/>
        <w:ind w:left="0" w:right="0" w:firstLine="68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现行有效版本的质量管理体系文件，至少应提供以下文件：</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质量方针和质量目标；</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●质量手册（包括组织机构图、生产和或服务流程）；</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●程序文件及管理体系运行的必要文件</w:t>
      </w:r>
      <w:r>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t>；</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●质量管理体系认证范围内产品适用的法律、法规及产品（或服务）</w:t>
      </w:r>
      <w:r>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t>质量</w:t>
      </w: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标准清单；</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●存在有多个活动场所的组织，需要提供多场所清单</w:t>
      </w:r>
      <w:r>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t>；</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●对于外包活动情况进行说明；</w:t>
      </w:r>
    </w:p>
    <w:p>
      <w:pPr>
        <w:pStyle w:val="21"/>
        <w:keepNext w:val="0"/>
        <w:keepLines w:val="0"/>
        <w:widowControl w:val="0"/>
        <w:shd w:val="clear" w:color="auto" w:fill="auto"/>
        <w:bidi w:val="0"/>
        <w:spacing w:before="0" w:after="0" w:line="360" w:lineRule="auto"/>
        <w:ind w:left="0" w:right="0" w:firstLine="940"/>
        <w:jc w:val="left"/>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●质量管理体系</w:t>
      </w:r>
      <w:r>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t>已</w:t>
      </w: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有效运行3个月以上的证明材料。</w:t>
      </w:r>
    </w:p>
    <w:p>
      <w:pPr>
        <w:pStyle w:val="21"/>
        <w:keepNext w:val="0"/>
        <w:keepLines w:val="0"/>
        <w:widowControl w:val="0"/>
        <w:shd w:val="clear" w:color="auto" w:fill="auto"/>
        <w:bidi w:val="0"/>
        <w:spacing w:before="0" w:after="0" w:line="360" w:lineRule="auto"/>
        <w:ind w:left="0" w:right="0" w:firstLine="72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必要时，认证机构要求补充提供的其他材料。</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申请环境管理体系认证的组织需提供：</w:t>
      </w:r>
    </w:p>
    <w:p>
      <w:pPr>
        <w:pStyle w:val="21"/>
        <w:keepNext w:val="0"/>
        <w:keepLines w:val="0"/>
        <w:widowControl w:val="0"/>
        <w:shd w:val="clear" w:color="auto" w:fill="auto"/>
        <w:bidi w:val="0"/>
        <w:spacing w:before="0" w:after="0" w:line="360" w:lineRule="auto"/>
        <w:ind w:left="920" w:right="0" w:hanging="44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《营业执照》等申请组织法律地位证明文件的复印件以及行业内有强制性要求的资质证书或许可证复印件。</w:t>
      </w:r>
    </w:p>
    <w:p>
      <w:pPr>
        <w:pStyle w:val="21"/>
        <w:keepNext w:val="0"/>
        <w:keepLines w:val="0"/>
        <w:widowControl w:val="0"/>
        <w:shd w:val="clear" w:color="auto" w:fill="auto"/>
        <w:bidi w:val="0"/>
        <w:spacing w:before="0" w:after="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现行有效版本的环境管理体系文件，另外至少还应提供以下文件：</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环境因素清单；</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重要环境因素</w:t>
      </w:r>
      <w:r>
        <w:rPr>
          <w:rFonts w:hint="eastAsia" w:ascii="宋体" w:hAnsi="宋体" w:eastAsia="宋体" w:cs="宋体"/>
          <w:b w:val="0"/>
          <w:bCs w:val="0"/>
          <w:color w:val="000000"/>
          <w:spacing w:val="0"/>
          <w:w w:val="100"/>
          <w:position w:val="0"/>
          <w:sz w:val="24"/>
          <w:szCs w:val="24"/>
          <w:lang w:val="en-US" w:eastAsia="zh-CN"/>
        </w:rPr>
        <w:t>清</w:t>
      </w:r>
      <w:r>
        <w:rPr>
          <w:rFonts w:hint="eastAsia" w:ascii="宋体" w:hAnsi="宋体" w:eastAsia="宋体" w:cs="宋体"/>
          <w:b w:val="0"/>
          <w:bCs w:val="0"/>
          <w:color w:val="000000"/>
          <w:spacing w:val="0"/>
          <w:w w:val="100"/>
          <w:position w:val="0"/>
          <w:sz w:val="24"/>
          <w:szCs w:val="24"/>
        </w:rPr>
        <w:t>单；</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环境目标、指标和管理方案；</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环境管理体系运行中所遵守的环境法律、法规及其他要求清单；</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申请组织的多场所清单（如有）：</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环境管理体系</w:t>
      </w:r>
      <w:r>
        <w:rPr>
          <w:rFonts w:hint="eastAsia" w:ascii="宋体" w:hAnsi="宋体" w:eastAsia="宋体" w:cs="宋体"/>
          <w:b w:val="0"/>
          <w:bCs w:val="0"/>
          <w:color w:val="000000"/>
          <w:spacing w:val="0"/>
          <w:w w:val="100"/>
          <w:position w:val="0"/>
          <w:sz w:val="24"/>
          <w:szCs w:val="24"/>
          <w:lang w:val="en-US" w:eastAsia="zh-CN"/>
        </w:rPr>
        <w:t>已</w:t>
      </w:r>
      <w:r>
        <w:rPr>
          <w:rFonts w:hint="eastAsia" w:ascii="宋体" w:hAnsi="宋体" w:eastAsia="宋体" w:cs="宋体"/>
          <w:b w:val="0"/>
          <w:bCs w:val="0"/>
          <w:color w:val="000000"/>
          <w:spacing w:val="0"/>
          <w:w w:val="100"/>
          <w:position w:val="0"/>
          <w:sz w:val="24"/>
          <w:szCs w:val="24"/>
        </w:rPr>
        <w:t>有效运行3个月以上的证明材料。</w:t>
      </w:r>
    </w:p>
    <w:p>
      <w:pPr>
        <w:pStyle w:val="21"/>
        <w:keepNext w:val="0"/>
        <w:keepLines w:val="0"/>
        <w:widowControl w:val="0"/>
        <w:shd w:val="clear" w:color="auto" w:fill="auto"/>
        <w:bidi w:val="0"/>
        <w:spacing w:before="0" w:after="0" w:line="360" w:lineRule="auto"/>
        <w:ind w:left="840" w:right="0" w:hanging="3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认证机构要求时，需提供工厂/施工场所周边情况图、厂区（包括车间）平面图, 图内应标明环境设施位置，例如：产生废水、废气、噪声、振动、放射性物质等的设施或设备；废弃物场地、环境治理设施或设备等。</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认证机构要求时，需提供生产污水排放管网草图。</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i w:val="0"/>
          <w:iCs w:val="0"/>
          <w:smallCaps w:val="0"/>
          <w:strike w:val="0"/>
          <w:color w:val="000000"/>
          <w:spacing w:val="0"/>
          <w:w w:val="100"/>
          <w:position w:val="0"/>
          <w:sz w:val="24"/>
          <w:szCs w:val="24"/>
          <w:lang w:val="en-US" w:eastAsia="zh-CN" w:bidi="en-US"/>
        </w:rPr>
        <w:t xml:space="preserve"> </w:t>
      </w: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认证机构要求补充提供的其他材料。</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申请职业健康安全管理体系认证的组织需提供：</w:t>
      </w:r>
    </w:p>
    <w:p>
      <w:pPr>
        <w:pStyle w:val="21"/>
        <w:keepNext w:val="0"/>
        <w:keepLines w:val="0"/>
        <w:widowControl w:val="0"/>
        <w:shd w:val="clear" w:color="auto" w:fill="auto"/>
        <w:bidi w:val="0"/>
        <w:spacing w:before="0" w:after="0" w:line="360" w:lineRule="auto"/>
        <w:ind w:left="840" w:right="0" w:hanging="3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《营业执照》等申请组织法律地位证明文件的复印件以及行业内有强制性要求的资质证书或许可证复印件。</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现行有效版本的职业健康安全管理体系文件，另外至少还应提供以</w:t>
      </w:r>
      <w:r>
        <w:rPr>
          <w:rFonts w:hint="eastAsia" w:ascii="宋体" w:hAnsi="宋体" w:eastAsia="宋体" w:cs="宋体"/>
          <w:b w:val="0"/>
          <w:bCs w:val="0"/>
          <w:color w:val="000000"/>
          <w:spacing w:val="0"/>
          <w:w w:val="100"/>
          <w:position w:val="0"/>
          <w:sz w:val="24"/>
          <w:szCs w:val="24"/>
          <w:lang w:val="en-US" w:eastAsia="zh-CN"/>
        </w:rPr>
        <w:t>下</w:t>
      </w:r>
      <w:r>
        <w:rPr>
          <w:rFonts w:hint="eastAsia" w:ascii="宋体" w:hAnsi="宋体" w:eastAsia="宋体" w:cs="宋体"/>
          <w:b w:val="0"/>
          <w:bCs w:val="0"/>
          <w:color w:val="000000"/>
          <w:spacing w:val="0"/>
          <w:w w:val="100"/>
          <w:position w:val="0"/>
          <w:sz w:val="24"/>
          <w:szCs w:val="24"/>
        </w:rPr>
        <w:t>文件：</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危险源辨识、风险评价和控制措施确定的结果；</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职业健康安全目标和管理方案：</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职业健康安全管理体系运行中所遵守的法律、法规及其他要求</w:t>
      </w:r>
      <w:r>
        <w:rPr>
          <w:rFonts w:hint="eastAsia" w:ascii="宋体" w:hAnsi="宋体" w:eastAsia="宋体" w:cs="宋体"/>
          <w:b w:val="0"/>
          <w:bCs w:val="0"/>
          <w:color w:val="000000"/>
          <w:spacing w:val="0"/>
          <w:w w:val="100"/>
          <w:position w:val="0"/>
          <w:sz w:val="24"/>
          <w:szCs w:val="24"/>
          <w:lang w:val="en-US" w:eastAsia="zh-CN"/>
        </w:rPr>
        <w:t>清单</w:t>
      </w:r>
      <w:r>
        <w:rPr>
          <w:rFonts w:hint="eastAsia" w:ascii="宋体" w:hAnsi="宋体" w:eastAsia="宋体" w:cs="宋体"/>
          <w:b w:val="0"/>
          <w:bCs w:val="0"/>
          <w:color w:val="000000"/>
          <w:spacing w:val="0"/>
          <w:w w:val="100"/>
          <w:position w:val="0"/>
          <w:sz w:val="24"/>
          <w:szCs w:val="24"/>
        </w:rPr>
        <w:t>；</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申请组织的多场所清单（如有）：</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职业健康安全管理体系已有效运行3个月以上的证明材料。</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认证机构要求时，需提供重点危险场所布置图。</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认证机构要求补充提供的其他材料。</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highlight w:val="none"/>
        </w:rPr>
        <w:t>申请商品售后服务评价体系认证的组织需提供：</w:t>
      </w:r>
    </w:p>
    <w:p>
      <w:pPr>
        <w:pStyle w:val="21"/>
        <w:keepNext w:val="0"/>
        <w:keepLines w:val="0"/>
        <w:widowControl w:val="0"/>
        <w:shd w:val="clear" w:color="auto" w:fill="auto"/>
        <w:bidi w:val="0"/>
        <w:spacing w:before="0" w:after="0" w:line="360" w:lineRule="auto"/>
        <w:ind w:left="840" w:right="0" w:hanging="3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《营业执照》等申请组织法律地位证明文件的复印件以及行业内有强制性要求的资质证书或许可证复印件。</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现行有效版本的</w:t>
      </w:r>
      <w:r>
        <w:rPr>
          <w:rFonts w:hint="eastAsia" w:cs="宋体"/>
          <w:b w:val="0"/>
          <w:bCs w:val="0"/>
          <w:color w:val="000000"/>
          <w:spacing w:val="0"/>
          <w:w w:val="100"/>
          <w:position w:val="0"/>
          <w:sz w:val="24"/>
          <w:szCs w:val="24"/>
          <w:lang w:val="en-US" w:eastAsia="zh-CN"/>
        </w:rPr>
        <w:t>服务认证</w:t>
      </w:r>
      <w:r>
        <w:rPr>
          <w:rFonts w:hint="eastAsia" w:ascii="宋体" w:hAnsi="宋体" w:eastAsia="宋体" w:cs="宋体"/>
          <w:b w:val="0"/>
          <w:bCs w:val="0"/>
          <w:color w:val="000000"/>
          <w:spacing w:val="0"/>
          <w:w w:val="100"/>
          <w:position w:val="0"/>
          <w:sz w:val="24"/>
          <w:szCs w:val="24"/>
        </w:rPr>
        <w:t>体系文件，另外至少还应提供以</w:t>
      </w:r>
      <w:r>
        <w:rPr>
          <w:rFonts w:hint="eastAsia" w:ascii="宋体" w:hAnsi="宋体" w:eastAsia="宋体" w:cs="宋体"/>
          <w:b w:val="0"/>
          <w:bCs w:val="0"/>
          <w:color w:val="000000"/>
          <w:spacing w:val="0"/>
          <w:w w:val="100"/>
          <w:position w:val="0"/>
          <w:sz w:val="24"/>
          <w:szCs w:val="24"/>
          <w:lang w:val="en-US" w:eastAsia="zh-CN"/>
        </w:rPr>
        <w:t>下</w:t>
      </w:r>
      <w:r>
        <w:rPr>
          <w:rFonts w:hint="eastAsia" w:ascii="宋体" w:hAnsi="宋体" w:eastAsia="宋体" w:cs="宋体"/>
          <w:b w:val="0"/>
          <w:bCs w:val="0"/>
          <w:color w:val="000000"/>
          <w:spacing w:val="0"/>
          <w:w w:val="100"/>
          <w:position w:val="0"/>
          <w:sz w:val="24"/>
          <w:szCs w:val="24"/>
        </w:rPr>
        <w:t>文件：</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●服务提供流程图</w:t>
      </w:r>
      <w:r>
        <w:rPr>
          <w:rFonts w:hint="eastAsia" w:ascii="宋体" w:hAnsi="宋体" w:eastAsia="宋体" w:cs="宋体"/>
          <w:b w:val="0"/>
          <w:bCs w:val="0"/>
          <w:color w:val="000000"/>
          <w:spacing w:val="0"/>
          <w:w w:val="100"/>
          <w:position w:val="0"/>
          <w:sz w:val="24"/>
          <w:szCs w:val="24"/>
        </w:rPr>
        <w:t>；</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文件清单（建议在清单中做出对照认证标准相关要求的标识）（务必提供）：</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服务的法律法规、标准清单；</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申请组织的多场所清单（如有）：</w:t>
      </w:r>
    </w:p>
    <w:p>
      <w:pPr>
        <w:pStyle w:val="21"/>
        <w:keepNext w:val="0"/>
        <w:keepLines w:val="0"/>
        <w:widowControl w:val="0"/>
        <w:shd w:val="clear" w:color="auto" w:fill="auto"/>
        <w:bidi w:val="0"/>
        <w:spacing w:before="0" w:after="0" w:line="360" w:lineRule="auto"/>
        <w:ind w:left="0" w:right="0" w:firstLine="920"/>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确定服务系统有效性所必需的其他文件。</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认证机构要求补充提供的其他材料。</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申请良好农业规范认证的组织需提供：</w:t>
      </w:r>
    </w:p>
    <w:p>
      <w:pPr>
        <w:pStyle w:val="21"/>
        <w:keepNext w:val="0"/>
        <w:keepLines w:val="0"/>
        <w:widowControl w:val="0"/>
        <w:shd w:val="clear" w:color="auto" w:fill="auto"/>
        <w:bidi w:val="0"/>
        <w:spacing w:before="0" w:after="0" w:line="360" w:lineRule="auto"/>
        <w:ind w:left="840" w:right="0" w:hanging="3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《营业执照》等申请组织法律地位证明文件的复印件以及行业内有强制性要求的资质证书或许可证复印件。</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现行有效版本的良好农业规范认证体系文件，另外至少还应提供以</w:t>
      </w:r>
      <w:r>
        <w:rPr>
          <w:rFonts w:hint="eastAsia" w:ascii="宋体" w:hAnsi="宋体" w:eastAsia="宋体" w:cs="宋体"/>
          <w:b w:val="0"/>
          <w:bCs w:val="0"/>
          <w:color w:val="000000"/>
          <w:spacing w:val="0"/>
          <w:w w:val="100"/>
          <w:position w:val="0"/>
          <w:sz w:val="24"/>
          <w:szCs w:val="24"/>
          <w:lang w:val="en-US" w:eastAsia="zh-CN"/>
        </w:rPr>
        <w:t>下</w:t>
      </w:r>
      <w:r>
        <w:rPr>
          <w:rFonts w:hint="eastAsia" w:ascii="宋体" w:hAnsi="宋体" w:eastAsia="宋体" w:cs="宋体"/>
          <w:b w:val="0"/>
          <w:bCs w:val="0"/>
          <w:color w:val="000000"/>
          <w:spacing w:val="0"/>
          <w:w w:val="100"/>
          <w:position w:val="0"/>
          <w:sz w:val="24"/>
          <w:szCs w:val="24"/>
        </w:rPr>
        <w:t>文件：</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产品符合产品消费国家/地区的相关法律法规要求的声明和产品消费国家/地区适用的法律法规清单（包括申请认证产品适用的最大农药/兽药残留量MRL法规）；</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ascii="宋体" w:hAnsi="宋体" w:eastAsia="宋体" w:cs="宋体"/>
          <w:b w:val="0"/>
          <w:bCs w:val="0"/>
          <w:sz w:val="24"/>
          <w:szCs w:val="24"/>
          <w:lang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相关记录样本。初次申请之前对记录不作要求，但检查前至少有3个月的完整记录；养殖类需有畜牧主管部门的法定养殖档案</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生产场所位置图、平面布局及养殖区域分布图（需标注场所周边5公里范围内的工业污染源、周边地块使用情况和供排水等信息）；</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ascii="宋体" w:hAnsi="宋体" w:eastAsia="宋体" w:cs="宋体"/>
          <w:b w:val="0"/>
          <w:bCs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生产基地有关环境证明材料：生产用水许可证明、水质检测报告、排污合格证明或批准证明等：</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cs="宋体"/>
          <w:b w:val="0"/>
          <w:bCs w:val="0"/>
          <w:color w:val="000000"/>
          <w:spacing w:val="0"/>
          <w:w w:val="100"/>
          <w:position w:val="0"/>
          <w:sz w:val="24"/>
          <w:szCs w:val="24"/>
          <w:lang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专业技术和管理人员（含内部审核/检查员）的资质证明材料（学历证书、资格证书复印件，工作培训经历等）；员工健康证（适用时）</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cs="宋体"/>
          <w:b w:val="0"/>
          <w:bCs w:val="0"/>
          <w:color w:val="000000"/>
          <w:spacing w:val="0"/>
          <w:w w:val="100"/>
          <w:position w:val="0"/>
          <w:sz w:val="24"/>
          <w:szCs w:val="24"/>
          <w:lang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提供转基因品种的来源证明性材料（适用时）</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1003" w:leftChars="400" w:right="0" w:hanging="43" w:hangingChars="18"/>
        <w:jc w:val="left"/>
        <w:rPr>
          <w:rFonts w:hint="eastAsia" w:cs="宋体"/>
          <w:b w:val="0"/>
          <w:bCs w:val="0"/>
          <w:color w:val="000000"/>
          <w:spacing w:val="0"/>
          <w:w w:val="100"/>
          <w:position w:val="0"/>
          <w:sz w:val="24"/>
          <w:szCs w:val="24"/>
          <w:lang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加工基地位置图、加工厂平面图、车间平面图、诱饵摆放平面图（适用于茶叶加工</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认证机构要求补充提供的其他材料。</w:t>
      </w:r>
    </w:p>
    <w:p>
      <w:pPr>
        <w:pStyle w:val="21"/>
        <w:keepNext w:val="0"/>
        <w:keepLines w:val="0"/>
        <w:widowControl w:val="0"/>
        <w:shd w:val="clear" w:color="auto" w:fill="auto"/>
        <w:tabs>
          <w:tab w:val="left" w:pos="651"/>
        </w:tabs>
        <w:bidi w:val="0"/>
        <w:spacing w:before="0" w:after="0" w:line="360" w:lineRule="auto"/>
        <w:ind w:left="0" w:right="0" w:firstLine="0"/>
        <w:jc w:val="left"/>
        <w:rPr>
          <w:rFonts w:hint="eastAsia" w:ascii="宋体" w:hAnsi="宋体" w:eastAsia="宋体" w:cs="宋体"/>
          <w:b w:val="0"/>
          <w:bCs w:val="0"/>
          <w:i w:val="0"/>
          <w:iCs w:val="0"/>
          <w:smallCaps w:val="0"/>
          <w:strike w:val="0"/>
          <w:color w:val="000000"/>
          <w:spacing w:val="0"/>
          <w:w w:val="100"/>
          <w:position w:val="0"/>
          <w:sz w:val="24"/>
          <w:szCs w:val="24"/>
        </w:rPr>
      </w:pPr>
      <w:bookmarkStart w:id="23" w:name="bookmark41"/>
      <w:bookmarkEnd w:id="23"/>
      <w:r>
        <w:rPr>
          <w:rFonts w:hint="eastAsia" w:ascii="宋体" w:hAnsi="宋体" w:eastAsia="宋体" w:cs="宋体"/>
          <w:b w:val="0"/>
          <w:bCs w:val="0"/>
          <w:i w:val="0"/>
          <w:iCs w:val="0"/>
          <w:smallCaps w:val="0"/>
          <w:strike w:val="0"/>
          <w:color w:val="000000"/>
          <w:spacing w:val="0"/>
          <w:w w:val="100"/>
          <w:position w:val="0"/>
          <w:sz w:val="24"/>
          <w:szCs w:val="24"/>
          <w:lang w:val="en-US" w:eastAsia="zh-CN"/>
        </w:rPr>
        <w:t>（3）</w:t>
      </w:r>
      <w:r>
        <w:rPr>
          <w:rFonts w:hint="eastAsia" w:cs="宋体"/>
          <w:b w:val="0"/>
          <w:bCs w:val="0"/>
          <w:i w:val="0"/>
          <w:iCs w:val="0"/>
          <w:smallCaps w:val="0"/>
          <w:strike w:val="0"/>
          <w:color w:val="000000"/>
          <w:spacing w:val="0"/>
          <w:w w:val="100"/>
          <w:position w:val="0"/>
          <w:sz w:val="24"/>
          <w:szCs w:val="24"/>
          <w:lang w:val="en-US" w:eastAsia="zh-CN"/>
        </w:rPr>
        <w:t>HXJT</w:t>
      </w:r>
      <w:r>
        <w:rPr>
          <w:rFonts w:hint="eastAsia" w:ascii="宋体" w:hAnsi="宋体" w:eastAsia="宋体" w:cs="宋体"/>
          <w:b w:val="0"/>
          <w:bCs w:val="0"/>
          <w:i w:val="0"/>
          <w:iCs w:val="0"/>
          <w:smallCaps w:val="0"/>
          <w:strike w:val="0"/>
          <w:color w:val="000000"/>
          <w:spacing w:val="0"/>
          <w:w w:val="100"/>
          <w:position w:val="0"/>
          <w:sz w:val="24"/>
          <w:szCs w:val="24"/>
        </w:rPr>
        <w:t>在接到申请组织的认证申请之后对其所提供的申请资料进行评审，满足申</w:t>
      </w:r>
    </w:p>
    <w:p>
      <w:pPr>
        <w:pStyle w:val="21"/>
        <w:keepNext w:val="0"/>
        <w:keepLines w:val="0"/>
        <w:widowControl w:val="0"/>
        <w:shd w:val="clear" w:color="auto" w:fill="auto"/>
        <w:tabs>
          <w:tab w:val="left" w:pos="651"/>
        </w:tabs>
        <w:bidi w:val="0"/>
        <w:spacing w:before="0" w:after="0" w:line="360" w:lineRule="auto"/>
        <w:ind w:left="0" w:right="0" w:firstLine="0"/>
        <w:jc w:val="left"/>
        <w:rPr>
          <w:rFonts w:hint="eastAsia" w:ascii="宋体" w:hAnsi="宋体" w:eastAsia="宋体" w:cs="宋体"/>
          <w:b w:val="0"/>
          <w:bCs w:val="0"/>
          <w:i w:val="0"/>
          <w:iCs w:val="0"/>
          <w:smallCaps w:val="0"/>
          <w:strike w:val="0"/>
          <w:color w:val="000000"/>
          <w:spacing w:val="0"/>
          <w:w w:val="100"/>
          <w:position w:val="0"/>
          <w:sz w:val="24"/>
          <w:szCs w:val="24"/>
        </w:rPr>
      </w:pPr>
      <w:r>
        <w:rPr>
          <w:rFonts w:hint="eastAsia" w:ascii="宋体" w:hAnsi="宋体" w:eastAsia="宋体" w:cs="宋体"/>
          <w:b w:val="0"/>
          <w:bCs w:val="0"/>
          <w:i w:val="0"/>
          <w:iCs w:val="0"/>
          <w:smallCaps w:val="0"/>
          <w:strike w:val="0"/>
          <w:color w:val="000000"/>
          <w:spacing w:val="0"/>
          <w:w w:val="100"/>
          <w:position w:val="0"/>
          <w:sz w:val="24"/>
          <w:szCs w:val="24"/>
        </w:rPr>
        <w:t>请要求后，双方协商签订</w:t>
      </w:r>
      <w:r>
        <w:rPr>
          <w:rFonts w:hint="eastAsia" w:cs="宋体"/>
          <w:b w:val="0"/>
          <w:bCs w:val="0"/>
          <w:i w:val="0"/>
          <w:iCs w:val="0"/>
          <w:smallCaps w:val="0"/>
          <w:strike w:val="0"/>
          <w:color w:val="000000"/>
          <w:spacing w:val="0"/>
          <w:w w:val="100"/>
          <w:position w:val="0"/>
          <w:sz w:val="24"/>
          <w:szCs w:val="24"/>
          <w:lang w:eastAsia="zh-CN"/>
        </w:rPr>
        <w:t>认证合同</w:t>
      </w:r>
      <w:r>
        <w:rPr>
          <w:rFonts w:hint="eastAsia" w:ascii="宋体" w:hAnsi="宋体" w:eastAsia="宋体" w:cs="宋体"/>
          <w:b w:val="0"/>
          <w:bCs w:val="0"/>
          <w:i w:val="0"/>
          <w:iCs w:val="0"/>
          <w:smallCaps w:val="0"/>
          <w:strike w:val="0"/>
          <w:color w:val="000000"/>
          <w:spacing w:val="0"/>
          <w:w w:val="100"/>
          <w:position w:val="0"/>
          <w:sz w:val="24"/>
          <w:szCs w:val="24"/>
        </w:rPr>
        <w:t>。</w:t>
      </w:r>
      <w:bookmarkStart w:id="24" w:name="bookmark42"/>
      <w:bookmarkEnd w:id="24"/>
    </w:p>
    <w:p>
      <w:pPr>
        <w:pStyle w:val="21"/>
        <w:keepNext w:val="0"/>
        <w:keepLines w:val="0"/>
        <w:widowControl w:val="0"/>
        <w:shd w:val="clear" w:color="auto" w:fill="auto"/>
        <w:tabs>
          <w:tab w:val="left" w:pos="651"/>
        </w:tabs>
        <w:bidi w:val="0"/>
        <w:spacing w:before="0" w:after="0" w:line="360" w:lineRule="auto"/>
        <w:ind w:left="0" w:right="0" w:firstLine="0"/>
        <w:jc w:val="left"/>
        <w:rPr>
          <w:rFonts w:hint="eastAsia" w:ascii="宋体" w:hAnsi="宋体" w:eastAsia="宋体" w:cs="宋体"/>
          <w:b w:val="0"/>
          <w:bCs w:val="0"/>
          <w:i w:val="0"/>
          <w:iCs w:val="0"/>
          <w:smallCaps w:val="0"/>
          <w:strike w:val="0"/>
          <w:color w:val="000000"/>
          <w:spacing w:val="0"/>
          <w:w w:val="100"/>
          <w:position w:val="0"/>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（4）申请一旦受理，申请组织即被认为向</w:t>
      </w:r>
      <w:r>
        <w:rPr>
          <w:rFonts w:hint="eastAsia" w:cs="宋体"/>
          <w:b w:val="0"/>
          <w:bCs w:val="0"/>
          <w:i w:val="0"/>
          <w:iCs w:val="0"/>
          <w:smallCaps w:val="0"/>
          <w:strike w:val="0"/>
          <w:color w:val="000000"/>
          <w:spacing w:val="0"/>
          <w:w w:val="100"/>
          <w:position w:val="0"/>
          <w:sz w:val="24"/>
          <w:szCs w:val="24"/>
          <w:lang w:val="en-US" w:eastAsia="zh-CN"/>
        </w:rPr>
        <w:t>HXJT</w:t>
      </w:r>
      <w:r>
        <w:rPr>
          <w:rFonts w:hint="eastAsia" w:ascii="宋体" w:hAnsi="宋体" w:eastAsia="宋体" w:cs="宋体"/>
          <w:b w:val="0"/>
          <w:bCs w:val="0"/>
          <w:i w:val="0"/>
          <w:iCs w:val="0"/>
          <w:smallCaps w:val="0"/>
          <w:strike w:val="0"/>
          <w:color w:val="000000"/>
          <w:spacing w:val="0"/>
          <w:w w:val="100"/>
          <w:position w:val="0"/>
          <w:sz w:val="24"/>
          <w:szCs w:val="24"/>
          <w:lang w:val="en-US" w:eastAsia="zh-CN"/>
        </w:rPr>
        <w:t>做出了如下承诺：</w:t>
      </w:r>
    </w:p>
    <w:p>
      <w:pPr>
        <w:pStyle w:val="21"/>
        <w:keepNext w:val="0"/>
        <w:keepLines w:val="0"/>
        <w:pageBreakBefore w:val="0"/>
        <w:widowControl w:val="0"/>
        <w:shd w:val="clear" w:color="auto" w:fill="auto"/>
        <w:kinsoku w:val="0"/>
        <w:wordWrap/>
        <w:overflowPunct w:val="0"/>
        <w:topLinePunct w:val="0"/>
        <w:autoSpaceDE/>
        <w:autoSpaceDN/>
        <w:bidi w:val="0"/>
        <w:adjustRightInd/>
        <w:snapToGrid/>
        <w:spacing w:before="0" w:after="0" w:line="360" w:lineRule="auto"/>
        <w:ind w:left="380" w:right="0" w:hanging="380"/>
        <w:jc w:val="left"/>
        <w:textAlignment w:val="auto"/>
        <w:rPr>
          <w:rFonts w:hint="default" w:ascii="宋体" w:hAnsi="宋体" w:eastAsia="宋体" w:cs="宋体"/>
          <w:b w:val="0"/>
          <w:bCs w:val="0"/>
          <w:color w:val="000000"/>
          <w:spacing w:val="0"/>
          <w:w w:val="100"/>
          <w:position w:val="0"/>
          <w:sz w:val="24"/>
          <w:szCs w:val="24"/>
          <w:lang w:val="en-US" w:eastAsia="zh-CN" w:bidi="en-US"/>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cs="宋体"/>
          <w:b w:val="0"/>
          <w:bCs w:val="0"/>
          <w:color w:val="000000"/>
          <w:spacing w:val="0"/>
          <w:w w:val="100"/>
          <w:position w:val="0"/>
          <w:sz w:val="24"/>
          <w:szCs w:val="24"/>
          <w:lang w:val="en-US" w:eastAsia="zh-CN" w:bidi="en-US"/>
        </w:rPr>
        <w:t>始终遵守HXJT有关认证的各项规定；</w:t>
      </w:r>
    </w:p>
    <w:p>
      <w:pPr>
        <w:pStyle w:val="21"/>
        <w:keepNext w:val="0"/>
        <w:keepLines w:val="0"/>
        <w:pageBreakBefore w:val="0"/>
        <w:widowControl w:val="0"/>
        <w:shd w:val="clear" w:color="auto" w:fill="auto"/>
        <w:kinsoku w:val="0"/>
        <w:wordWrap/>
        <w:overflowPunct w:val="0"/>
        <w:topLinePunct w:val="0"/>
        <w:autoSpaceDE/>
        <w:autoSpaceDN/>
        <w:bidi w:val="0"/>
        <w:adjustRightInd/>
        <w:snapToGrid/>
        <w:spacing w:before="0" w:after="0" w:line="360" w:lineRule="auto"/>
        <w:ind w:left="380" w:right="0" w:hanging="38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为进行初次审核、监督审核、再认证和解决投诉做出必要的安排，包括审核文件、确定进入了审核区域、调阅相关记录</w:t>
      </w:r>
      <w:r>
        <w:rPr>
          <w:rFonts w:hint="eastAsia"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包括内审报告等</w:t>
      </w:r>
      <w:r>
        <w:rPr>
          <w:rFonts w:hint="eastAsia"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和访问人员；</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仅就获准认证的范围做出声明；</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在宣传认证结果时不损害</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的声誉，不做出使</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误导或未授权的声明；</w:t>
      </w:r>
    </w:p>
    <w:p>
      <w:pPr>
        <w:pStyle w:val="21"/>
        <w:keepNext w:val="0"/>
        <w:keepLines w:val="0"/>
        <w:widowControl w:val="0"/>
        <w:shd w:val="clear" w:color="auto" w:fill="auto"/>
        <w:bidi w:val="0"/>
        <w:spacing w:before="0" w:after="0" w:line="360" w:lineRule="auto"/>
        <w:ind w:left="380" w:right="0" w:hanging="38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当认证证书被暂停、撤销时，立即停止涉及认证内容的各种广告宣传，并按要求交回所有认证证书；</w:t>
      </w:r>
    </w:p>
    <w:p>
      <w:pPr>
        <w:pStyle w:val="21"/>
        <w:keepNext w:val="0"/>
        <w:keepLines w:val="0"/>
        <w:widowControl w:val="0"/>
        <w:shd w:val="clear" w:color="auto" w:fill="auto"/>
        <w:bidi w:val="0"/>
        <w:spacing w:before="0" w:after="0" w:line="360" w:lineRule="auto"/>
        <w:ind w:left="380" w:right="0" w:hanging="380"/>
        <w:jc w:val="both"/>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只能用认证来证明组织的体系符合了特定的标准或其他引用文件，不能用认证来暗示其产品或服务得到了</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的批准</w:t>
      </w:r>
      <w:r>
        <w:rPr>
          <w:rFonts w:hint="eastAsia" w:cs="宋体"/>
          <w:b w:val="0"/>
          <w:bCs w:val="0"/>
          <w:color w:val="000000"/>
          <w:spacing w:val="0"/>
          <w:w w:val="100"/>
          <w:position w:val="0"/>
          <w:sz w:val="24"/>
          <w:szCs w:val="24"/>
          <w:lang w:val="en-US" w:eastAsia="zh-CN"/>
        </w:rPr>
        <w:t>；</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确保不采取误导的方式使用认证证书、认证标志、审核报告或审核报告的-部分；</w:t>
      </w:r>
    </w:p>
    <w:p>
      <w:pPr>
        <w:pStyle w:val="2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在各种媒体中(如文件、宣传册、广告中)对认证的宣传符合</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的要求；</w:t>
      </w:r>
    </w:p>
    <w:p>
      <w:pPr>
        <w:pStyle w:val="21"/>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及时向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报告组织对管理体系拟实施的更改或其他可能影响其符合性的更改</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380" w:right="0" w:hanging="38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及时向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报告重大的顾客/相关方投诉、重大质量事故、重大环境</w:t>
      </w:r>
      <w:r>
        <w:rPr>
          <w:rFonts w:hint="eastAsia" w:cs="宋体"/>
          <w:b w:val="0"/>
          <w:bCs w:val="0"/>
          <w:color w:val="000000"/>
          <w:spacing w:val="0"/>
          <w:w w:val="100"/>
          <w:position w:val="0"/>
          <w:sz w:val="24"/>
          <w:szCs w:val="24"/>
          <w:lang w:val="en-US" w:eastAsia="zh-CN"/>
        </w:rPr>
        <w:t>事故</w:t>
      </w:r>
      <w:r>
        <w:rPr>
          <w:rFonts w:hint="eastAsia" w:ascii="宋体" w:hAnsi="宋体" w:eastAsia="宋体" w:cs="宋体"/>
          <w:b w:val="0"/>
          <w:bCs w:val="0"/>
          <w:color w:val="000000"/>
          <w:spacing w:val="0"/>
          <w:w w:val="100"/>
          <w:position w:val="0"/>
          <w:sz w:val="24"/>
          <w:szCs w:val="24"/>
        </w:rPr>
        <w:t>、重大职业健康安全事故；</w:t>
      </w:r>
    </w:p>
    <w:p>
      <w:pPr>
        <w:pStyle w:val="21"/>
        <w:keepNext w:val="0"/>
        <w:keepLines w:val="0"/>
        <w:widowControl w:val="0"/>
        <w:shd w:val="clear" w:color="auto" w:fill="auto"/>
        <w:bidi w:val="0"/>
        <w:spacing w:before="0" w:after="40" w:line="360" w:lineRule="auto"/>
        <w:ind w:left="380" w:right="0" w:hanging="380"/>
        <w:jc w:val="both"/>
        <w:rPr>
          <w:rFonts w:hint="eastAsia" w:ascii="宋体" w:hAnsi="宋体" w:eastAsia="宋体" w:cs="宋体"/>
          <w:b w:val="0"/>
          <w:bCs w:val="0"/>
          <w:sz w:val="24"/>
          <w:szCs w:val="24"/>
        </w:rPr>
        <w:sectPr>
          <w:footerReference r:id="rId11" w:type="default"/>
          <w:footnotePr>
            <w:numFmt w:val="decimal"/>
          </w:footnotePr>
          <w:pgSz w:w="11900" w:h="16840"/>
          <w:pgMar w:top="1062" w:right="1459" w:bottom="1649" w:left="1341" w:header="634" w:footer="3" w:gutter="0"/>
          <w:pgNumType w:fmt="decimal"/>
          <w:cols w:space="720" w:num="1"/>
          <w:rtlGutter w:val="0"/>
          <w:docGrid w:linePitch="360" w:charSpace="0"/>
        </w:sectPr>
      </w:pP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rPr>
        <w:t>及时向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报告产品或服务质量</w:t>
      </w:r>
      <w:r>
        <w:rPr>
          <w:rFonts w:hint="eastAsia" w:cs="宋体"/>
          <w:b w:val="0"/>
          <w:bCs w:val="0"/>
          <w:color w:val="000000"/>
          <w:spacing w:val="0"/>
          <w:w w:val="100"/>
          <w:position w:val="0"/>
          <w:sz w:val="24"/>
          <w:szCs w:val="24"/>
          <w:lang w:val="en-US" w:eastAsia="zh-CN"/>
        </w:rPr>
        <w:t>/</w:t>
      </w:r>
      <w:r>
        <w:rPr>
          <w:rFonts w:hint="eastAsia" w:ascii="宋体" w:hAnsi="宋体" w:eastAsia="宋体" w:cs="宋体"/>
          <w:b w:val="0"/>
          <w:bCs w:val="0"/>
          <w:color w:val="000000"/>
          <w:spacing w:val="0"/>
          <w:w w:val="100"/>
          <w:position w:val="0"/>
          <w:sz w:val="24"/>
          <w:szCs w:val="24"/>
        </w:rPr>
        <w:t>环境/职业健康安全被执法监管部门认定不符合法定要求的情况。</w:t>
      </w:r>
    </w:p>
    <w:p>
      <w:pPr>
        <w:pStyle w:val="19"/>
        <w:keepNext w:val="0"/>
        <w:keepLines w:val="0"/>
        <w:widowControl w:val="0"/>
        <w:shd w:val="clear" w:color="auto" w:fill="auto"/>
        <w:bidi w:val="0"/>
        <w:spacing w:before="0" w:after="0" w:line="360" w:lineRule="auto"/>
        <w:ind w:left="0" w:right="0" w:firstLine="0"/>
        <w:jc w:val="both"/>
        <w:outlineLvl w:val="0"/>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四、认证审核</w:t>
      </w:r>
    </w:p>
    <w:p>
      <w:pPr>
        <w:pStyle w:val="21"/>
        <w:keepNext w:val="0"/>
        <w:keepLines w:val="0"/>
        <w:pageBreakBefore w:val="0"/>
        <w:widowControl w:val="0"/>
        <w:shd w:val="clear" w:color="auto" w:fill="auto"/>
        <w:tabs>
          <w:tab w:val="left" w:pos="88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25" w:name="bookmark46"/>
      <w:r>
        <w:rPr>
          <w:rFonts w:hint="eastAsia" w:ascii="宋体" w:hAnsi="宋体" w:eastAsia="宋体" w:cs="宋体"/>
          <w:b w:val="0"/>
          <w:bCs w:val="0"/>
          <w:color w:val="000000"/>
          <w:spacing w:val="0"/>
          <w:w w:val="100"/>
          <w:position w:val="0"/>
          <w:sz w:val="24"/>
          <w:szCs w:val="24"/>
          <w:lang w:val="en-US" w:eastAsia="en-US" w:bidi="en-US"/>
        </w:rPr>
        <w:t>（</w:t>
      </w:r>
      <w:bookmarkEnd w:id="25"/>
      <w:r>
        <w:rPr>
          <w:rFonts w:hint="eastAsia" w:ascii="宋体" w:hAnsi="宋体" w:eastAsia="宋体" w:cs="宋体"/>
          <w:b w:val="0"/>
          <w:bCs w:val="0"/>
          <w:color w:val="000000"/>
          <w:spacing w:val="0"/>
          <w:w w:val="100"/>
          <w:position w:val="0"/>
          <w:sz w:val="24"/>
          <w:szCs w:val="24"/>
          <w:lang w:val="en-US" w:eastAsia="en-US" w:bidi="en-US"/>
        </w:rPr>
        <w:t>1）</w:t>
      </w:r>
      <w:r>
        <w:rPr>
          <w:rFonts w:hint="eastAsia" w:ascii="宋体" w:hAnsi="宋体" w:eastAsia="宋体" w:cs="宋体"/>
          <w:b w:val="0"/>
          <w:bCs w:val="0"/>
          <w:color w:val="000000"/>
          <w:spacing w:val="0"/>
          <w:w w:val="100"/>
          <w:position w:val="0"/>
          <w:sz w:val="24"/>
          <w:szCs w:val="24"/>
        </w:rPr>
        <w:t>申请组织与</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签订了正式的</w:t>
      </w:r>
      <w:r>
        <w:rPr>
          <w:rFonts w:hint="eastAsia" w:cs="宋体"/>
          <w:b w:val="0"/>
          <w:bCs w:val="0"/>
          <w:color w:val="000000"/>
          <w:spacing w:val="0"/>
          <w:w w:val="100"/>
          <w:position w:val="0"/>
          <w:sz w:val="24"/>
          <w:szCs w:val="24"/>
          <w:lang w:eastAsia="zh-CN"/>
        </w:rPr>
        <w:t>认证合同</w:t>
      </w:r>
      <w:r>
        <w:rPr>
          <w:rFonts w:hint="eastAsia" w:ascii="宋体" w:hAnsi="宋体" w:eastAsia="宋体" w:cs="宋体"/>
          <w:b w:val="0"/>
          <w:bCs w:val="0"/>
          <w:color w:val="000000"/>
          <w:spacing w:val="0"/>
          <w:w w:val="100"/>
          <w:position w:val="0"/>
          <w:sz w:val="24"/>
          <w:szCs w:val="24"/>
        </w:rPr>
        <w:t>之后，</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开始启动认证审核程序。</w:t>
      </w:r>
    </w:p>
    <w:p>
      <w:pPr>
        <w:pStyle w:val="21"/>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26" w:name="bookmark47"/>
      <w:r>
        <w:rPr>
          <w:rFonts w:hint="eastAsia" w:ascii="宋体" w:hAnsi="宋体" w:eastAsia="宋体" w:cs="宋体"/>
          <w:b w:val="0"/>
          <w:bCs w:val="0"/>
          <w:color w:val="000000"/>
          <w:spacing w:val="0"/>
          <w:w w:val="100"/>
          <w:position w:val="0"/>
          <w:sz w:val="24"/>
          <w:szCs w:val="24"/>
        </w:rPr>
        <w:t>（</w:t>
      </w:r>
      <w:bookmarkEnd w:id="26"/>
      <w:r>
        <w:rPr>
          <w:rFonts w:hint="eastAsia" w:ascii="宋体" w:hAnsi="宋体" w:eastAsia="宋体" w:cs="宋体"/>
          <w:b w:val="0"/>
          <w:bCs w:val="0"/>
          <w:color w:val="000000"/>
          <w:spacing w:val="0"/>
          <w:w w:val="100"/>
          <w:position w:val="0"/>
          <w:sz w:val="24"/>
          <w:szCs w:val="24"/>
        </w:rPr>
        <w:t>2）</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安排文审人员对申请组织所提供的体系文件进行文审。</w:t>
      </w:r>
    </w:p>
    <w:p>
      <w:pPr>
        <w:pStyle w:val="21"/>
        <w:keepNext w:val="0"/>
        <w:keepLines w:val="0"/>
        <w:pageBreakBefore w:val="0"/>
        <w:widowControl w:val="0"/>
        <w:shd w:val="clear" w:color="auto" w:fill="auto"/>
        <w:tabs>
          <w:tab w:val="left" w:pos="87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27" w:name="bookmark48"/>
      <w:r>
        <w:rPr>
          <w:rFonts w:hint="eastAsia" w:ascii="宋体" w:hAnsi="宋体" w:eastAsia="宋体" w:cs="宋体"/>
          <w:b w:val="0"/>
          <w:bCs w:val="0"/>
          <w:color w:val="000000"/>
          <w:spacing w:val="0"/>
          <w:w w:val="100"/>
          <w:position w:val="0"/>
          <w:sz w:val="24"/>
          <w:szCs w:val="24"/>
        </w:rPr>
        <w:t>（</w:t>
      </w:r>
      <w:bookmarkEnd w:id="27"/>
      <w:r>
        <w:rPr>
          <w:rFonts w:hint="eastAsia" w:ascii="宋体" w:hAnsi="宋体" w:eastAsia="宋体" w:cs="宋体"/>
          <w:b w:val="0"/>
          <w:bCs w:val="0"/>
          <w:color w:val="000000"/>
          <w:spacing w:val="0"/>
          <w:w w:val="100"/>
          <w:position w:val="0"/>
          <w:sz w:val="24"/>
          <w:szCs w:val="24"/>
        </w:rPr>
        <w:t>3）</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审核部负责制定审核方案，包括任命审核组长、选择审核组其他成员、 确定审核时间，并以审核通知单的形式通知受审核方，受审核方在三天内予以确认。</w:t>
      </w:r>
    </w:p>
    <w:p>
      <w:pPr>
        <w:pStyle w:val="21"/>
        <w:keepNext w:val="0"/>
        <w:keepLines w:val="0"/>
        <w:pageBreakBefore w:val="0"/>
        <w:widowControl w:val="0"/>
        <w:shd w:val="clear" w:color="auto" w:fill="auto"/>
        <w:tabs>
          <w:tab w:val="left" w:pos="88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28" w:name="bookmark49"/>
      <w:r>
        <w:rPr>
          <w:rFonts w:hint="eastAsia" w:ascii="宋体" w:hAnsi="宋体" w:eastAsia="宋体" w:cs="宋体"/>
          <w:b w:val="0"/>
          <w:bCs w:val="0"/>
          <w:color w:val="000000"/>
          <w:spacing w:val="0"/>
          <w:w w:val="100"/>
          <w:position w:val="0"/>
          <w:sz w:val="24"/>
          <w:szCs w:val="24"/>
        </w:rPr>
        <w:t>（</w:t>
      </w:r>
      <w:bookmarkEnd w:id="28"/>
      <w:r>
        <w:rPr>
          <w:rFonts w:hint="eastAsia" w:ascii="宋体" w:hAnsi="宋体" w:eastAsia="宋体" w:cs="宋体"/>
          <w:b w:val="0"/>
          <w:bCs w:val="0"/>
          <w:color w:val="000000"/>
          <w:spacing w:val="0"/>
          <w:w w:val="100"/>
          <w:position w:val="0"/>
          <w:sz w:val="24"/>
          <w:szCs w:val="24"/>
        </w:rPr>
        <w:t>4）现场审核之前，由审核组长编制审核计划后书面通知受审核方，并得到受审核方对审核计划的书面确认。</w:t>
      </w:r>
    </w:p>
    <w:p>
      <w:pPr>
        <w:pStyle w:val="21"/>
        <w:keepNext w:val="0"/>
        <w:keepLines w:val="0"/>
        <w:pageBreakBefore w:val="0"/>
        <w:widowControl w:val="0"/>
        <w:shd w:val="clear" w:color="auto" w:fill="auto"/>
        <w:tabs>
          <w:tab w:val="left" w:pos="88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29" w:name="bookmark50"/>
      <w:r>
        <w:rPr>
          <w:rFonts w:hint="eastAsia" w:ascii="宋体" w:hAnsi="宋体" w:eastAsia="宋体" w:cs="宋体"/>
          <w:b w:val="0"/>
          <w:bCs w:val="0"/>
          <w:color w:val="000000"/>
          <w:spacing w:val="0"/>
          <w:w w:val="100"/>
          <w:position w:val="0"/>
          <w:sz w:val="24"/>
          <w:szCs w:val="24"/>
        </w:rPr>
        <w:t>（</w:t>
      </w:r>
      <w:bookmarkEnd w:id="29"/>
      <w:r>
        <w:rPr>
          <w:rFonts w:hint="eastAsia" w:ascii="宋体" w:hAnsi="宋体" w:eastAsia="宋体" w:cs="宋体"/>
          <w:b w:val="0"/>
          <w:bCs w:val="0"/>
          <w:color w:val="000000"/>
          <w:spacing w:val="0"/>
          <w:w w:val="100"/>
          <w:position w:val="0"/>
          <w:sz w:val="24"/>
          <w:szCs w:val="24"/>
        </w:rPr>
        <w:t>5）质量、环境、职业健康安全管理体系认证，分为两个阶段审核、申请方应通过第一阶段审核后才能进行第二阶段审核。</w:t>
      </w:r>
    </w:p>
    <w:p>
      <w:pPr>
        <w:pStyle w:val="21"/>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宋体" w:hAnsi="宋体" w:eastAsia="宋体" w:cs="宋体"/>
          <w:b w:val="0"/>
          <w:bCs w:val="0"/>
          <w:sz w:val="24"/>
          <w:szCs w:val="24"/>
        </w:rPr>
      </w:pPr>
      <w:bookmarkStart w:id="30" w:name="bookmark51"/>
      <w:r>
        <w:rPr>
          <w:rFonts w:hint="eastAsia" w:ascii="宋体" w:hAnsi="宋体" w:eastAsia="宋体" w:cs="宋体"/>
          <w:b w:val="0"/>
          <w:bCs w:val="0"/>
          <w:color w:val="000000"/>
          <w:spacing w:val="0"/>
          <w:w w:val="100"/>
          <w:position w:val="0"/>
          <w:sz w:val="24"/>
          <w:szCs w:val="24"/>
        </w:rPr>
        <w:t>（</w:t>
      </w:r>
      <w:bookmarkEnd w:id="30"/>
      <w:r>
        <w:rPr>
          <w:rFonts w:hint="eastAsia" w:ascii="宋体" w:hAnsi="宋体" w:eastAsia="宋体" w:cs="宋体"/>
          <w:b w:val="0"/>
          <w:bCs w:val="0"/>
          <w:color w:val="000000"/>
          <w:spacing w:val="0"/>
          <w:w w:val="100"/>
          <w:position w:val="0"/>
          <w:sz w:val="24"/>
          <w:szCs w:val="24"/>
        </w:rPr>
        <w:t>6）审核组按照审核计划实施现场审核。</w:t>
      </w:r>
    </w:p>
    <w:p>
      <w:pPr>
        <w:pStyle w:val="21"/>
        <w:keepNext w:val="0"/>
        <w:keepLines w:val="0"/>
        <w:pageBreakBefore w:val="0"/>
        <w:widowControl w:val="0"/>
        <w:shd w:val="clear" w:color="auto" w:fill="auto"/>
        <w:tabs>
          <w:tab w:val="left" w:pos="87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31" w:name="bookmark52"/>
      <w:r>
        <w:rPr>
          <w:rFonts w:hint="eastAsia" w:ascii="宋体" w:hAnsi="宋体" w:eastAsia="宋体" w:cs="宋体"/>
          <w:b w:val="0"/>
          <w:bCs w:val="0"/>
          <w:color w:val="000000"/>
          <w:spacing w:val="0"/>
          <w:w w:val="100"/>
          <w:position w:val="0"/>
          <w:sz w:val="24"/>
          <w:szCs w:val="24"/>
        </w:rPr>
        <w:t>（</w:t>
      </w:r>
      <w:bookmarkEnd w:id="31"/>
      <w:r>
        <w:rPr>
          <w:rFonts w:hint="eastAsia" w:ascii="宋体" w:hAnsi="宋体" w:eastAsia="宋体" w:cs="宋体"/>
          <w:b w:val="0"/>
          <w:bCs w:val="0"/>
          <w:color w:val="000000"/>
          <w:spacing w:val="0"/>
          <w:w w:val="100"/>
          <w:position w:val="0"/>
          <w:sz w:val="24"/>
          <w:szCs w:val="24"/>
        </w:rPr>
        <w:t>7）对现场审核中发现的不符合项，受审核方应制定相应的纠正措施并予以实施， 并以书面形式报告审核组长。只有在对所有不符合项都采取</w:t>
      </w:r>
      <w:r>
        <w:rPr>
          <w:rFonts w:hint="eastAsia" w:ascii="宋体" w:hAnsi="宋体" w:eastAsia="宋体" w:cs="宋体"/>
          <w:b w:val="0"/>
          <w:bCs w:val="0"/>
          <w:color w:val="000000"/>
          <w:spacing w:val="0"/>
          <w:w w:val="100"/>
          <w:position w:val="0"/>
          <w:sz w:val="24"/>
          <w:szCs w:val="24"/>
          <w:lang w:val="zh-CN" w:eastAsia="zh-CN" w:bidi="zh-CN"/>
        </w:rPr>
        <w:t>「相</w:t>
      </w:r>
      <w:r>
        <w:rPr>
          <w:rFonts w:hint="eastAsia" w:ascii="宋体" w:hAnsi="宋体" w:eastAsia="宋体" w:cs="宋体"/>
          <w:b w:val="0"/>
          <w:bCs w:val="0"/>
          <w:color w:val="000000"/>
          <w:spacing w:val="0"/>
          <w:w w:val="100"/>
          <w:position w:val="0"/>
          <w:sz w:val="24"/>
          <w:szCs w:val="24"/>
        </w:rPr>
        <w:t>应的纠正措施并验证</w:t>
      </w:r>
      <w:r>
        <w:rPr>
          <w:rFonts w:hint="eastAsia" w:ascii="宋体" w:hAnsi="宋体" w:eastAsia="宋体" w:cs="宋体"/>
          <w:b w:val="0"/>
          <w:bCs w:val="0"/>
          <w:color w:val="000000"/>
          <w:spacing w:val="0"/>
          <w:w w:val="100"/>
          <w:position w:val="0"/>
          <w:sz w:val="24"/>
          <w:szCs w:val="24"/>
          <w:lang w:val="zh-CN" w:eastAsia="zh-CN" w:bidi="zh-CN"/>
        </w:rPr>
        <w:t xml:space="preserve">台 </w:t>
      </w:r>
      <w:r>
        <w:rPr>
          <w:rFonts w:hint="eastAsia" w:ascii="宋体" w:hAnsi="宋体" w:eastAsia="宋体" w:cs="宋体"/>
          <w:b w:val="0"/>
          <w:bCs w:val="0"/>
          <w:color w:val="000000"/>
          <w:spacing w:val="0"/>
          <w:w w:val="100"/>
          <w:position w:val="0"/>
          <w:sz w:val="24"/>
          <w:szCs w:val="24"/>
        </w:rPr>
        <w:t>效之后，审核组长才可以向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推荐认证注册。</w:t>
      </w:r>
    </w:p>
    <w:p>
      <w:pPr>
        <w:pStyle w:val="21"/>
        <w:keepNext w:val="0"/>
        <w:keepLines w:val="0"/>
        <w:pageBreakBefore w:val="0"/>
        <w:widowControl w:val="0"/>
        <w:shd w:val="clear" w:color="auto" w:fill="auto"/>
        <w:tabs>
          <w:tab w:val="left" w:pos="89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32" w:name="bookmark53"/>
      <w:r>
        <w:rPr>
          <w:rFonts w:hint="eastAsia" w:ascii="宋体" w:hAnsi="宋体" w:eastAsia="宋体" w:cs="宋体"/>
          <w:b w:val="0"/>
          <w:bCs w:val="0"/>
          <w:color w:val="000000"/>
          <w:spacing w:val="0"/>
          <w:w w:val="100"/>
          <w:position w:val="0"/>
          <w:sz w:val="24"/>
          <w:szCs w:val="24"/>
        </w:rPr>
        <w:t>（</w:t>
      </w:r>
      <w:bookmarkEnd w:id="32"/>
      <w:r>
        <w:rPr>
          <w:rFonts w:hint="eastAsia" w:ascii="宋体" w:hAnsi="宋体" w:eastAsia="宋体" w:cs="宋体"/>
          <w:b w:val="0"/>
          <w:bCs w:val="0"/>
          <w:color w:val="000000"/>
          <w:spacing w:val="0"/>
          <w:w w:val="100"/>
          <w:position w:val="0"/>
          <w:sz w:val="24"/>
          <w:szCs w:val="24"/>
        </w:rPr>
        <w:t>8）审核组长向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提交审核报告，审核报告中需要对受审核组织的管理体系是否符合相关标准和认证要求做出说明。经</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审议批准后的审核报告应提交受审核方或审核委托方。</w:t>
      </w:r>
    </w:p>
    <w:p>
      <w:pPr>
        <w:pStyle w:val="21"/>
        <w:keepNext w:val="0"/>
        <w:keepLines w:val="0"/>
        <w:pageBreakBefore w:val="0"/>
        <w:widowControl w:val="0"/>
        <w:shd w:val="clear" w:color="auto" w:fill="auto"/>
        <w:tabs>
          <w:tab w:val="left" w:pos="89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sz w:val="24"/>
          <w:szCs w:val="24"/>
        </w:rPr>
      </w:pPr>
      <w:bookmarkStart w:id="33" w:name="bookmark54"/>
      <w:r>
        <w:rPr>
          <w:rFonts w:hint="eastAsia" w:ascii="宋体" w:hAnsi="宋体" w:eastAsia="宋体" w:cs="宋体"/>
          <w:b w:val="0"/>
          <w:bCs w:val="0"/>
          <w:color w:val="000000"/>
          <w:spacing w:val="0"/>
          <w:w w:val="100"/>
          <w:position w:val="0"/>
          <w:sz w:val="24"/>
          <w:szCs w:val="24"/>
        </w:rPr>
        <w:t>（</w:t>
      </w:r>
      <w:bookmarkEnd w:id="33"/>
      <w:r>
        <w:rPr>
          <w:rFonts w:hint="eastAsia" w:ascii="宋体" w:hAnsi="宋体" w:eastAsia="宋体" w:cs="宋体"/>
          <w:b w:val="0"/>
          <w:bCs w:val="0"/>
          <w:color w:val="000000"/>
          <w:spacing w:val="0"/>
          <w:w w:val="100"/>
          <w:position w:val="0"/>
          <w:sz w:val="24"/>
          <w:szCs w:val="24"/>
        </w:rPr>
        <w:t>9）</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对审核组提交的现场审核资料（包括审核报告）进行审议，做出认证决定结论。</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（10）</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总经理批准认证注册。</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lang w:val="en-US" w:eastAsia="zh-CN" w:bidi="en-US"/>
        </w:rPr>
        <w:t>11）</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综合部向获证组织发放认证证书和相关获证材料。</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eastAsia="宋体" w:cs="宋体"/>
          <w:b w:val="0"/>
          <w:bCs w:val="0"/>
          <w:color w:val="000000"/>
          <w:spacing w:val="0"/>
          <w:w w:val="100"/>
          <w:position w:val="0"/>
          <w:sz w:val="24"/>
          <w:szCs w:val="24"/>
          <w:lang w:val="en-US" w:eastAsia="zh-CN"/>
        </w:rPr>
        <w:sectPr>
          <w:footerReference r:id="rId12" w:type="default"/>
          <w:footnotePr>
            <w:numFmt w:val="decimal"/>
          </w:footnotePr>
          <w:pgSz w:w="11900" w:h="16840"/>
          <w:pgMar w:top="1062" w:right="1459" w:bottom="1649" w:left="1341" w:header="634" w:footer="1221" w:gutter="0"/>
          <w:pgNumType w:fmt="decimal"/>
          <w:cols w:space="720" w:num="1"/>
          <w:rtlGutter w:val="0"/>
          <w:docGrid w:linePitch="360" w:charSpace="0"/>
        </w:sectPr>
      </w:pPr>
      <w:r>
        <w:rPr>
          <w:rFonts w:hint="eastAsia" w:cs="宋体"/>
          <w:b w:val="0"/>
          <w:bCs w:val="0"/>
          <w:color w:val="000000"/>
          <w:spacing w:val="0"/>
          <w:w w:val="100"/>
          <w:position w:val="0"/>
          <w:sz w:val="24"/>
          <w:szCs w:val="24"/>
          <w:lang w:val="en-US" w:eastAsia="zh-CN"/>
        </w:rPr>
        <w:t>认证流程图</w:t>
      </w:r>
      <w:r>
        <w:rPr>
          <w:rFonts w:hint="eastAsia" w:ascii="宋体" w:hAnsi="宋体" w:eastAsia="宋体" w:cs="宋体"/>
          <w:b w:val="0"/>
          <w:bCs w:val="0"/>
          <w:sz w:val="24"/>
          <w:szCs w:val="24"/>
          <w:highlight w:val="yellow"/>
          <w:lang w:eastAsia="zh-CN"/>
        </w:rPr>
        <w:drawing>
          <wp:inline distT="0" distB="0" distL="114300" distR="114300">
            <wp:extent cx="5779135" cy="7638415"/>
            <wp:effectExtent l="0" t="0" r="12065" b="635"/>
            <wp:docPr id="4" name="图片 4" descr="1657019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019128(1)"/>
                    <pic:cNvPicPr>
                      <a:picLocks noChangeAspect="1"/>
                    </pic:cNvPicPr>
                  </pic:nvPicPr>
                  <pic:blipFill>
                    <a:blip r:embed="rId16"/>
                    <a:stretch>
                      <a:fillRect/>
                    </a:stretch>
                  </pic:blipFill>
                  <pic:spPr>
                    <a:xfrm>
                      <a:off x="0" y="0"/>
                      <a:ext cx="5779135" cy="7638415"/>
                    </a:xfrm>
                    <a:prstGeom prst="rect">
                      <a:avLst/>
                    </a:prstGeom>
                  </pic:spPr>
                </pic:pic>
              </a:graphicData>
            </a:graphic>
          </wp:inline>
        </w:drawing>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五、监督审核和再认证</w:t>
      </w:r>
    </w:p>
    <w:p>
      <w:pPr>
        <w:pStyle w:val="21"/>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监督审核</w:t>
      </w:r>
    </w:p>
    <w:p>
      <w:pPr>
        <w:pStyle w:val="21"/>
        <w:keepNext w:val="0"/>
        <w:keepLines w:val="0"/>
        <w:widowControl w:val="0"/>
        <w:numPr>
          <w:ilvl w:val="0"/>
          <w:numId w:val="2"/>
        </w:numPr>
        <w:shd w:val="clear" w:color="auto" w:fill="auto"/>
        <w:tabs>
          <w:tab w:val="left" w:pos="843"/>
        </w:tabs>
        <w:bidi w:val="0"/>
        <w:spacing w:before="0" w:after="0" w:line="360" w:lineRule="auto"/>
        <w:ind w:left="0" w:right="0" w:firstLine="480"/>
        <w:jc w:val="both"/>
        <w:rPr>
          <w:rFonts w:hint="eastAsia" w:ascii="宋体" w:hAnsi="宋体" w:eastAsia="宋体" w:cs="宋体"/>
          <w:b w:val="0"/>
          <w:bCs w:val="0"/>
          <w:sz w:val="24"/>
          <w:szCs w:val="24"/>
        </w:rPr>
      </w:pPr>
      <w:bookmarkStart w:id="34" w:name="bookmark61"/>
      <w:bookmarkEnd w:id="34"/>
      <w:r>
        <w:rPr>
          <w:rFonts w:hint="eastAsia" w:ascii="宋体" w:hAnsi="宋体" w:eastAsia="宋体" w:cs="宋体"/>
          <w:b w:val="0"/>
          <w:bCs w:val="0"/>
          <w:color w:val="000000"/>
          <w:spacing w:val="0"/>
          <w:w w:val="100"/>
          <w:position w:val="0"/>
          <w:sz w:val="24"/>
          <w:szCs w:val="24"/>
        </w:rPr>
        <w:t>获证组织在认证注册有效期内应按规定接受监督审核，以验证其管理体系能够 维持满足认证标准的要求。</w:t>
      </w:r>
    </w:p>
    <w:p>
      <w:pPr>
        <w:pStyle w:val="21"/>
        <w:keepNext w:val="0"/>
        <w:keepLines w:val="0"/>
        <w:widowControl w:val="0"/>
        <w:numPr>
          <w:ilvl w:val="0"/>
          <w:numId w:val="2"/>
        </w:numPr>
        <w:shd w:val="clear" w:color="auto" w:fill="auto"/>
        <w:tabs>
          <w:tab w:val="left" w:pos="833"/>
        </w:tabs>
        <w:bidi w:val="0"/>
        <w:spacing w:before="0" w:after="0" w:line="360" w:lineRule="auto"/>
        <w:ind w:left="0" w:right="0" w:firstLine="460"/>
        <w:jc w:val="left"/>
        <w:outlineLvl w:val="1"/>
        <w:rPr>
          <w:rFonts w:hint="eastAsia" w:ascii="宋体" w:hAnsi="宋体" w:eastAsia="宋体" w:cs="宋体"/>
          <w:b w:val="0"/>
          <w:bCs w:val="0"/>
          <w:sz w:val="24"/>
          <w:szCs w:val="24"/>
        </w:rPr>
      </w:pPr>
      <w:bookmarkStart w:id="35" w:name="bookmark62"/>
      <w:bookmarkEnd w:id="35"/>
      <w:r>
        <w:rPr>
          <w:rFonts w:hint="eastAsia" w:ascii="宋体" w:hAnsi="宋体" w:eastAsia="宋体" w:cs="宋体"/>
          <w:b w:val="0"/>
          <w:bCs w:val="0"/>
          <w:color w:val="000000"/>
          <w:spacing w:val="0"/>
          <w:w w:val="100"/>
          <w:position w:val="0"/>
          <w:sz w:val="24"/>
          <w:szCs w:val="24"/>
        </w:rPr>
        <w:t>对获证组织进行监督和再认证的程序与认证审核程序</w:t>
      </w:r>
      <w:r>
        <w:rPr>
          <w:rFonts w:hint="eastAsia" w:cs="宋体"/>
          <w:b w:val="0"/>
          <w:bCs w:val="0"/>
          <w:color w:val="000000"/>
          <w:spacing w:val="0"/>
          <w:w w:val="100"/>
          <w:position w:val="0"/>
          <w:sz w:val="24"/>
          <w:szCs w:val="24"/>
          <w:lang w:val="en-US" w:eastAsia="zh-CN"/>
        </w:rPr>
        <w:t>一</w:t>
      </w:r>
      <w:r>
        <w:rPr>
          <w:rFonts w:hint="eastAsia" w:ascii="宋体" w:hAnsi="宋体" w:eastAsia="宋体" w:cs="宋体"/>
          <w:b w:val="0"/>
          <w:bCs w:val="0"/>
          <w:color w:val="000000"/>
          <w:spacing w:val="0"/>
          <w:w w:val="100"/>
          <w:position w:val="0"/>
          <w:sz w:val="24"/>
          <w:szCs w:val="24"/>
        </w:rPr>
        <w:t>致。</w:t>
      </w:r>
    </w:p>
    <w:p>
      <w:pPr>
        <w:pStyle w:val="21"/>
        <w:keepNext w:val="0"/>
        <w:keepLines w:val="0"/>
        <w:widowControl w:val="0"/>
        <w:numPr>
          <w:ilvl w:val="0"/>
          <w:numId w:val="2"/>
        </w:numPr>
        <w:shd w:val="clear" w:color="auto" w:fill="auto"/>
        <w:tabs>
          <w:tab w:val="left" w:pos="843"/>
        </w:tabs>
        <w:bidi w:val="0"/>
        <w:spacing w:before="0" w:after="0" w:line="360" w:lineRule="auto"/>
        <w:ind w:left="0" w:right="0" w:firstLine="480"/>
        <w:jc w:val="both"/>
        <w:rPr>
          <w:rFonts w:hint="eastAsia" w:ascii="宋体" w:hAnsi="宋体" w:eastAsia="宋体" w:cs="宋体"/>
          <w:b w:val="0"/>
          <w:bCs w:val="0"/>
          <w:sz w:val="24"/>
          <w:szCs w:val="24"/>
        </w:rPr>
      </w:pPr>
      <w:bookmarkStart w:id="36" w:name="bookmark63"/>
      <w:bookmarkEnd w:id="36"/>
      <w:r>
        <w:rPr>
          <w:rFonts w:hint="eastAsia" w:ascii="宋体" w:hAnsi="宋体" w:eastAsia="宋体" w:cs="宋体"/>
          <w:b w:val="0"/>
          <w:bCs w:val="0"/>
          <w:color w:val="000000"/>
          <w:spacing w:val="0"/>
          <w:w w:val="100"/>
          <w:position w:val="0"/>
          <w:sz w:val="24"/>
          <w:szCs w:val="24"/>
        </w:rPr>
        <w:t>每三年为一个认证周期，初次认证后的第一次监督审核应在认证决定日起12个 月内进行，此后的监督审核每年进行一次，每隔三年实施的审核为再认证审核。</w:t>
      </w:r>
    </w:p>
    <w:p>
      <w:pPr>
        <w:pStyle w:val="21"/>
        <w:keepNext w:val="0"/>
        <w:keepLines w:val="0"/>
        <w:widowControl w:val="0"/>
        <w:numPr>
          <w:ilvl w:val="0"/>
          <w:numId w:val="2"/>
        </w:numPr>
        <w:shd w:val="clear" w:color="auto" w:fill="auto"/>
        <w:tabs>
          <w:tab w:val="left" w:pos="843"/>
        </w:tabs>
        <w:bidi w:val="0"/>
        <w:spacing w:before="0" w:after="0" w:line="360" w:lineRule="auto"/>
        <w:ind w:left="0" w:right="0" w:firstLine="480"/>
        <w:jc w:val="both"/>
        <w:rPr>
          <w:rFonts w:hint="eastAsia" w:ascii="宋体" w:hAnsi="宋体" w:eastAsia="宋体" w:cs="宋体"/>
          <w:b w:val="0"/>
          <w:bCs w:val="0"/>
          <w:sz w:val="24"/>
          <w:szCs w:val="24"/>
        </w:rPr>
      </w:pPr>
      <w:bookmarkStart w:id="37" w:name="bookmark64"/>
      <w:bookmarkEnd w:id="37"/>
      <w:r>
        <w:rPr>
          <w:rFonts w:hint="eastAsia" w:ascii="宋体" w:hAnsi="宋体" w:eastAsia="宋体" w:cs="宋体"/>
          <w:b w:val="0"/>
          <w:bCs w:val="0"/>
          <w:color w:val="000000"/>
          <w:spacing w:val="0"/>
          <w:w w:val="100"/>
          <w:position w:val="0"/>
          <w:sz w:val="24"/>
          <w:szCs w:val="24"/>
        </w:rPr>
        <w:t>证书有效期为三年。获证组织通过</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每年实施的监幣审核并按合同规定履 行相关责任后，</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将向获证组织发放</w:t>
      </w:r>
      <w:r>
        <w:rPr>
          <w:rFonts w:hint="eastAsia" w:ascii="宋体" w:hAnsi="宋体" w:eastAsia="宋体" w:cs="宋体"/>
          <w:b w:val="0"/>
          <w:bCs w:val="0"/>
          <w:color w:val="000000"/>
          <w:spacing w:val="0"/>
          <w:w w:val="100"/>
          <w:position w:val="0"/>
          <w:sz w:val="24"/>
          <w:szCs w:val="24"/>
          <w:lang w:val="zh-CN" w:eastAsia="zh-CN" w:bidi="zh-CN"/>
        </w:rPr>
        <w:t>“认</w:t>
      </w:r>
      <w:r>
        <w:rPr>
          <w:rFonts w:hint="eastAsia" w:ascii="宋体" w:hAnsi="宋体" w:eastAsia="宋体" w:cs="宋体"/>
          <w:b w:val="0"/>
          <w:bCs w:val="0"/>
          <w:color w:val="000000"/>
          <w:spacing w:val="0"/>
          <w:w w:val="100"/>
          <w:position w:val="0"/>
          <w:sz w:val="24"/>
          <w:szCs w:val="24"/>
        </w:rPr>
        <w:t>证决定报告</w:t>
      </w:r>
      <w:r>
        <w:rPr>
          <w:rFonts w:hint="eastAsia" w:ascii="宋体" w:hAnsi="宋体" w:eastAsia="宋体" w:cs="宋体"/>
          <w:b w:val="0"/>
          <w:bCs w:val="0"/>
          <w:color w:val="000000"/>
          <w:spacing w:val="0"/>
          <w:w w:val="100"/>
          <w:position w:val="0"/>
          <w:sz w:val="24"/>
          <w:szCs w:val="24"/>
          <w:lang w:val="zh-CN" w:eastAsia="zh-CN" w:bidi="zh-CN"/>
        </w:rPr>
        <w:t>”。认</w:t>
      </w:r>
      <w:r>
        <w:rPr>
          <w:rFonts w:hint="eastAsia" w:ascii="宋体" w:hAnsi="宋体" w:eastAsia="宋体" w:cs="宋体"/>
          <w:b w:val="0"/>
          <w:bCs w:val="0"/>
          <w:color w:val="000000"/>
          <w:spacing w:val="0"/>
          <w:w w:val="100"/>
          <w:position w:val="0"/>
          <w:sz w:val="24"/>
          <w:szCs w:val="24"/>
        </w:rPr>
        <w:t>证证书的有效状态可通过国家认监委的网站（</w:t>
      </w:r>
      <w:r>
        <w:rPr>
          <w:rFonts w:hint="eastAsia" w:ascii="宋体" w:hAnsi="宋体" w:eastAsia="宋体" w:cs="宋体"/>
          <w:b w:val="0"/>
          <w:bCs w:val="0"/>
          <w:color w:val="000000"/>
          <w:spacing w:val="0"/>
          <w:w w:val="100"/>
          <w:position w:val="0"/>
          <w:sz w:val="24"/>
          <w:szCs w:val="24"/>
          <w:lang w:val="en-US" w:eastAsia="en-US" w:bidi="en-US"/>
        </w:rPr>
        <w:t>http://cx.cnca.cn/</w:t>
      </w:r>
      <w:r>
        <w:rPr>
          <w:rFonts w:hint="eastAsia" w:ascii="宋体" w:hAnsi="宋体" w:eastAsia="宋体" w:cs="宋体"/>
          <w:b w:val="0"/>
          <w:bCs w:val="0"/>
          <w:color w:val="000000"/>
          <w:spacing w:val="0"/>
          <w:w w:val="100"/>
          <w:position w:val="0"/>
          <w:sz w:val="24"/>
          <w:szCs w:val="24"/>
        </w:rPr>
        <w:t>和认证机构的官方网站</w:t>
      </w:r>
      <w:r>
        <w:rPr>
          <w:rFonts w:hint="eastAsia" w:ascii="宋体" w:hAnsi="宋体" w:eastAsia="宋体" w:cs="宋体"/>
          <w:b w:val="0"/>
          <w:bCs w:val="0"/>
          <w:color w:val="000000"/>
          <w:spacing w:val="0"/>
          <w:w w:val="100"/>
          <w:position w:val="0"/>
          <w:sz w:val="24"/>
          <w:szCs w:val="24"/>
          <w:lang w:val="en-US" w:eastAsia="en-US" w:bidi="en-US"/>
        </w:rPr>
        <w:t xml:space="preserve">https://www.hxjttc.com/） </w:t>
      </w:r>
      <w:r>
        <w:rPr>
          <w:rFonts w:hint="eastAsia" w:ascii="宋体" w:hAnsi="宋体" w:eastAsia="宋体" w:cs="宋体"/>
          <w:b w:val="0"/>
          <w:bCs w:val="0"/>
          <w:color w:val="000000"/>
          <w:spacing w:val="0"/>
          <w:w w:val="100"/>
          <w:position w:val="0"/>
          <w:sz w:val="24"/>
          <w:szCs w:val="24"/>
        </w:rPr>
        <w:t>进行查询。</w:t>
      </w:r>
    </w:p>
    <w:p>
      <w:pPr>
        <w:pStyle w:val="21"/>
        <w:keepNext w:val="0"/>
        <w:keepLines w:val="0"/>
        <w:widowControl w:val="0"/>
        <w:numPr>
          <w:ilvl w:val="0"/>
          <w:numId w:val="2"/>
        </w:numPr>
        <w:shd w:val="clear" w:color="auto" w:fill="auto"/>
        <w:tabs>
          <w:tab w:val="left" w:pos="834"/>
        </w:tabs>
        <w:bidi w:val="0"/>
        <w:spacing w:before="0" w:after="0" w:line="360" w:lineRule="auto"/>
        <w:ind w:left="0" w:right="0" w:firstLine="480"/>
        <w:jc w:val="both"/>
        <w:rPr>
          <w:rFonts w:hint="eastAsia" w:ascii="宋体" w:hAnsi="宋体" w:eastAsia="宋体" w:cs="宋体"/>
          <w:b w:val="0"/>
          <w:bCs w:val="0"/>
          <w:sz w:val="24"/>
          <w:szCs w:val="24"/>
        </w:rPr>
      </w:pPr>
      <w:bookmarkStart w:id="38" w:name="bookmark65"/>
      <w:bookmarkEnd w:id="38"/>
      <w:r>
        <w:rPr>
          <w:rFonts w:hint="eastAsia" w:ascii="宋体" w:hAnsi="宋体" w:eastAsia="宋体" w:cs="宋体"/>
          <w:b w:val="0"/>
          <w:bCs w:val="0"/>
          <w:color w:val="000000"/>
          <w:spacing w:val="0"/>
          <w:w w:val="100"/>
          <w:position w:val="0"/>
          <w:sz w:val="24"/>
          <w:szCs w:val="24"/>
        </w:rPr>
        <w:t>如果获证组织对其管理体系进行了重大的更改，或者发生了影响到其认证基础 的更改，可适当增加监督审核的次数。</w:t>
      </w:r>
    </w:p>
    <w:p>
      <w:pPr>
        <w:pStyle w:val="21"/>
        <w:keepNext w:val="0"/>
        <w:keepLines w:val="0"/>
        <w:widowControl w:val="0"/>
        <w:numPr>
          <w:ilvl w:val="0"/>
          <w:numId w:val="2"/>
        </w:numPr>
        <w:shd w:val="clear" w:color="auto" w:fill="auto"/>
        <w:tabs>
          <w:tab w:val="left" w:pos="853"/>
        </w:tabs>
        <w:bidi w:val="0"/>
        <w:spacing w:before="0" w:after="0" w:line="360" w:lineRule="auto"/>
        <w:ind w:left="0" w:right="0" w:firstLine="480"/>
        <w:jc w:val="both"/>
        <w:outlineLvl w:val="1"/>
        <w:rPr>
          <w:rFonts w:hint="eastAsia" w:ascii="宋体" w:hAnsi="宋体" w:eastAsia="宋体" w:cs="宋体"/>
          <w:b w:val="0"/>
          <w:bCs w:val="0"/>
          <w:sz w:val="24"/>
          <w:szCs w:val="24"/>
        </w:rPr>
      </w:pPr>
      <w:bookmarkStart w:id="39" w:name="bookmark66"/>
      <w:bookmarkEnd w:id="39"/>
      <w:r>
        <w:rPr>
          <w:rFonts w:hint="eastAsia" w:ascii="宋体" w:hAnsi="宋体" w:eastAsia="宋体" w:cs="宋体"/>
          <w:b w:val="0"/>
          <w:bCs w:val="0"/>
          <w:color w:val="000000"/>
          <w:spacing w:val="0"/>
          <w:w w:val="100"/>
          <w:position w:val="0"/>
          <w:sz w:val="24"/>
          <w:szCs w:val="24"/>
        </w:rPr>
        <w:t>监督审核还应包括：</w:t>
      </w:r>
    </w:p>
    <w:p>
      <w:pPr>
        <w:pStyle w:val="21"/>
        <w:keepNext w:val="0"/>
        <w:keepLines w:val="0"/>
        <w:widowControl w:val="0"/>
        <w:shd w:val="clear" w:color="auto" w:fill="auto"/>
        <w:tabs>
          <w:tab w:val="left" w:pos="1366"/>
        </w:tabs>
        <w:bidi w:val="0"/>
        <w:spacing w:before="0" w:after="0" w:line="360" w:lineRule="auto"/>
        <w:ind w:left="0" w:right="0" w:firstLine="840"/>
        <w:jc w:val="both"/>
        <w:rPr>
          <w:rFonts w:hint="eastAsia" w:ascii="宋体" w:hAnsi="宋体" w:eastAsia="宋体" w:cs="宋体"/>
          <w:b w:val="0"/>
          <w:bCs w:val="0"/>
          <w:sz w:val="24"/>
          <w:szCs w:val="24"/>
        </w:rPr>
      </w:pPr>
      <w:bookmarkStart w:id="40" w:name="bookmark67"/>
      <w:r>
        <w:rPr>
          <w:rFonts w:hint="eastAsia" w:ascii="宋体" w:hAnsi="宋体" w:eastAsia="宋体" w:cs="宋体"/>
          <w:b w:val="0"/>
          <w:bCs w:val="0"/>
          <w:color w:val="000000"/>
          <w:spacing w:val="0"/>
          <w:w w:val="100"/>
          <w:position w:val="0"/>
          <w:sz w:val="24"/>
          <w:szCs w:val="24"/>
        </w:rPr>
        <w:t>（</w:t>
      </w:r>
      <w:bookmarkEnd w:id="40"/>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上次审核所开据不符合报告的纠正措施实施效果验证；</w:t>
      </w:r>
    </w:p>
    <w:p>
      <w:pPr>
        <w:pStyle w:val="21"/>
        <w:keepNext w:val="0"/>
        <w:keepLines w:val="0"/>
        <w:widowControl w:val="0"/>
        <w:shd w:val="clear" w:color="auto" w:fill="auto"/>
        <w:tabs>
          <w:tab w:val="left" w:pos="1376"/>
        </w:tabs>
        <w:bidi w:val="0"/>
        <w:spacing w:before="0" w:after="0" w:line="360" w:lineRule="auto"/>
        <w:ind w:left="0" w:right="0" w:firstLine="840"/>
        <w:jc w:val="both"/>
        <w:rPr>
          <w:rFonts w:hint="eastAsia" w:ascii="宋体" w:hAnsi="宋体" w:eastAsia="宋体" w:cs="宋体"/>
          <w:b w:val="0"/>
          <w:bCs w:val="0"/>
          <w:sz w:val="24"/>
          <w:szCs w:val="24"/>
        </w:rPr>
      </w:pPr>
      <w:bookmarkStart w:id="41" w:name="bookmark68"/>
      <w:r>
        <w:rPr>
          <w:rFonts w:hint="eastAsia" w:ascii="宋体" w:hAnsi="宋体" w:eastAsia="宋体" w:cs="宋体"/>
          <w:b w:val="0"/>
          <w:bCs w:val="0"/>
          <w:color w:val="000000"/>
          <w:spacing w:val="0"/>
          <w:w w:val="100"/>
          <w:position w:val="0"/>
          <w:sz w:val="24"/>
          <w:szCs w:val="24"/>
        </w:rPr>
        <w:t>（</w:t>
      </w:r>
      <w:bookmarkEnd w:id="41"/>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颁发的认证证书及标志的使用情况等；</w:t>
      </w:r>
    </w:p>
    <w:p>
      <w:pPr>
        <w:pStyle w:val="21"/>
        <w:keepNext w:val="0"/>
        <w:keepLines w:val="0"/>
        <w:widowControl w:val="0"/>
        <w:shd w:val="clear" w:color="auto" w:fill="auto"/>
        <w:tabs>
          <w:tab w:val="left" w:pos="1376"/>
        </w:tabs>
        <w:bidi w:val="0"/>
        <w:spacing w:before="0" w:after="0" w:line="360" w:lineRule="auto"/>
        <w:ind w:left="0" w:right="0" w:firstLine="840"/>
        <w:jc w:val="both"/>
        <w:rPr>
          <w:rFonts w:hint="eastAsia" w:ascii="宋体" w:hAnsi="宋体" w:eastAsia="宋体" w:cs="宋体"/>
          <w:b w:val="0"/>
          <w:bCs w:val="0"/>
          <w:sz w:val="24"/>
          <w:szCs w:val="24"/>
        </w:rPr>
      </w:pPr>
      <w:bookmarkStart w:id="42" w:name="bookmark69"/>
      <w:r>
        <w:rPr>
          <w:rFonts w:hint="eastAsia" w:ascii="宋体" w:hAnsi="宋体" w:eastAsia="宋体" w:cs="宋体"/>
          <w:b w:val="0"/>
          <w:bCs w:val="0"/>
          <w:color w:val="000000"/>
          <w:spacing w:val="0"/>
          <w:w w:val="100"/>
          <w:position w:val="0"/>
          <w:sz w:val="24"/>
          <w:szCs w:val="24"/>
        </w:rPr>
        <w:t>（</w:t>
      </w:r>
      <w:bookmarkEnd w:id="42"/>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审核覆盖时间的管理体系运行证据等。</w:t>
      </w:r>
    </w:p>
    <w:p>
      <w:pPr>
        <w:pStyle w:val="21"/>
        <w:keepNext w:val="0"/>
        <w:keepLines w:val="0"/>
        <w:widowControl w:val="0"/>
        <w:shd w:val="clear" w:color="auto" w:fill="auto"/>
        <w:tabs>
          <w:tab w:val="left" w:pos="1376"/>
        </w:tabs>
        <w:bidi w:val="0"/>
        <w:spacing w:before="0" w:after="280" w:line="360" w:lineRule="auto"/>
        <w:ind w:left="0" w:right="0" w:firstLine="840"/>
        <w:jc w:val="left"/>
        <w:rPr>
          <w:rFonts w:hint="eastAsia" w:ascii="宋体" w:hAnsi="宋体" w:eastAsia="宋体" w:cs="宋体"/>
          <w:b w:val="0"/>
          <w:bCs w:val="0"/>
          <w:sz w:val="24"/>
          <w:szCs w:val="24"/>
        </w:rPr>
        <w:sectPr>
          <w:footerReference r:id="rId13" w:type="default"/>
          <w:footnotePr>
            <w:numFmt w:val="decimal"/>
          </w:footnotePr>
          <w:pgSz w:w="11900" w:h="16840"/>
          <w:pgMar w:top="1210" w:right="1490" w:bottom="1383" w:left="1308" w:header="782" w:footer="3" w:gutter="0"/>
          <w:pgNumType w:fmt="decimal"/>
          <w:cols w:space="720" w:num="1"/>
          <w:rtlGutter w:val="0"/>
          <w:docGrid w:linePitch="360" w:charSpace="0"/>
        </w:sectPr>
      </w:pPr>
      <w:bookmarkStart w:id="43" w:name="bookmark70"/>
      <w:r>
        <w:rPr>
          <w:rFonts w:hint="eastAsia" w:ascii="宋体" w:hAnsi="宋体" w:eastAsia="宋体" w:cs="宋体"/>
          <w:b w:val="0"/>
          <w:bCs w:val="0"/>
          <w:color w:val="000000"/>
          <w:spacing w:val="0"/>
          <w:w w:val="100"/>
          <w:position w:val="0"/>
          <w:sz w:val="24"/>
          <w:szCs w:val="24"/>
        </w:rPr>
        <w:t>（</w:t>
      </w:r>
      <w:bookmarkEnd w:id="43"/>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顾客投诉，质量、环境、职业健康安全事故和政府执法检查整改怙况。</w:t>
      </w:r>
    </w:p>
    <w:p>
      <w:pPr>
        <w:pStyle w:val="21"/>
        <w:keepNext w:val="0"/>
        <w:keepLines w:val="0"/>
        <w:widowControl w:val="0"/>
        <w:shd w:val="clear" w:color="auto" w:fill="auto"/>
        <w:bidi w:val="0"/>
        <w:spacing w:before="0" w:after="180" w:line="360" w:lineRule="auto"/>
        <w:ind w:left="0" w:leftChars="0" w:right="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再认证</w:t>
      </w:r>
    </w:p>
    <w:p>
      <w:pPr>
        <w:pStyle w:val="21"/>
        <w:keepNext w:val="0"/>
        <w:keepLines w:val="0"/>
        <w:widowControl w:val="0"/>
        <w:shd w:val="clear" w:color="auto" w:fill="auto"/>
        <w:tabs>
          <w:tab w:val="left" w:pos="543"/>
        </w:tabs>
        <w:bidi w:val="0"/>
        <w:spacing w:before="0" w:after="180" w:line="360" w:lineRule="auto"/>
        <w:ind w:left="0" w:right="0" w:firstLine="180"/>
        <w:jc w:val="left"/>
        <w:rPr>
          <w:rFonts w:hint="eastAsia" w:ascii="宋体" w:hAnsi="宋体" w:eastAsia="宋体" w:cs="宋体"/>
          <w:b w:val="0"/>
          <w:bCs w:val="0"/>
          <w:sz w:val="24"/>
          <w:szCs w:val="24"/>
        </w:rPr>
      </w:pPr>
      <w:bookmarkStart w:id="44" w:name="bookmark74"/>
      <w:r>
        <w:rPr>
          <w:rFonts w:hint="eastAsia" w:ascii="宋体" w:hAnsi="宋体" w:eastAsia="宋体" w:cs="宋体"/>
          <w:b w:val="0"/>
          <w:bCs w:val="0"/>
          <w:color w:val="000000"/>
          <w:spacing w:val="0"/>
          <w:w w:val="100"/>
          <w:position w:val="0"/>
          <w:sz w:val="24"/>
          <w:szCs w:val="24"/>
        </w:rPr>
        <w:t>1</w:t>
      </w:r>
      <w:bookmarkEnd w:id="44"/>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再认证在认证证书有效期到期前进行。</w:t>
      </w:r>
    </w:p>
    <w:p>
      <w:pPr>
        <w:pStyle w:val="21"/>
        <w:keepNext w:val="0"/>
        <w:keepLines w:val="0"/>
        <w:widowControl w:val="0"/>
        <w:shd w:val="clear" w:color="auto" w:fill="auto"/>
        <w:tabs>
          <w:tab w:val="left" w:pos="572"/>
        </w:tabs>
        <w:bidi w:val="0"/>
        <w:spacing w:before="0" w:after="180" w:line="360" w:lineRule="auto"/>
        <w:ind w:left="0" w:right="0" w:firstLine="180"/>
        <w:jc w:val="left"/>
        <w:rPr>
          <w:rFonts w:hint="eastAsia" w:ascii="宋体" w:hAnsi="宋体" w:eastAsia="宋体" w:cs="宋体"/>
          <w:b w:val="0"/>
          <w:bCs w:val="0"/>
          <w:sz w:val="24"/>
          <w:szCs w:val="24"/>
        </w:rPr>
      </w:pPr>
      <w:bookmarkStart w:id="45" w:name="bookmark75"/>
      <w:r>
        <w:rPr>
          <w:rFonts w:hint="eastAsia" w:ascii="宋体" w:hAnsi="宋体" w:eastAsia="宋体" w:cs="宋体"/>
          <w:b w:val="0"/>
          <w:bCs w:val="0"/>
          <w:color w:val="000000"/>
          <w:spacing w:val="0"/>
          <w:w w:val="100"/>
          <w:position w:val="0"/>
          <w:sz w:val="24"/>
          <w:szCs w:val="24"/>
        </w:rPr>
        <w:t>2</w:t>
      </w:r>
      <w:bookmarkEnd w:id="45"/>
      <w:r>
        <w:rPr>
          <w:rFonts w:hint="eastAsia" w:ascii="宋体" w:hAnsi="宋体" w:eastAsia="宋体" w:cs="宋体"/>
          <w:b w:val="0"/>
          <w:b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获证组织应</w:t>
      </w:r>
      <w:r>
        <w:rPr>
          <w:rFonts w:hint="eastAsia" w:cs="宋体"/>
          <w:b w:val="0"/>
          <w:bCs w:val="0"/>
          <w:color w:val="000000"/>
          <w:spacing w:val="0"/>
          <w:w w:val="100"/>
          <w:position w:val="0"/>
          <w:sz w:val="24"/>
          <w:szCs w:val="24"/>
          <w:lang w:val="en-US" w:eastAsia="zh-CN"/>
        </w:rPr>
        <w:t>确</w:t>
      </w:r>
      <w:r>
        <w:rPr>
          <w:rFonts w:hint="eastAsia" w:ascii="宋体" w:hAnsi="宋体" w:eastAsia="宋体" w:cs="宋体"/>
          <w:b w:val="0"/>
          <w:bCs w:val="0"/>
          <w:color w:val="000000"/>
          <w:spacing w:val="0"/>
          <w:w w:val="100"/>
          <w:position w:val="0"/>
          <w:sz w:val="24"/>
          <w:szCs w:val="24"/>
        </w:rPr>
        <w:t>保再认证前至少：</w:t>
      </w:r>
    </w:p>
    <w:p>
      <w:pPr>
        <w:pStyle w:val="21"/>
        <w:keepNext w:val="0"/>
        <w:keepLines w:val="0"/>
        <w:widowControl w:val="0"/>
        <w:shd w:val="clear" w:color="auto" w:fill="auto"/>
        <w:tabs>
          <w:tab w:val="left" w:pos="1526"/>
        </w:tabs>
        <w:bidi w:val="0"/>
        <w:spacing w:before="0" w:after="180" w:line="360" w:lineRule="auto"/>
        <w:ind w:left="0" w:right="0" w:firstLine="1000"/>
        <w:jc w:val="left"/>
        <w:rPr>
          <w:rFonts w:hint="eastAsia" w:ascii="宋体" w:hAnsi="宋体" w:eastAsia="宋体" w:cs="宋体"/>
          <w:b w:val="0"/>
          <w:bCs w:val="0"/>
          <w:sz w:val="24"/>
          <w:szCs w:val="24"/>
        </w:rPr>
      </w:pPr>
      <w:bookmarkStart w:id="46" w:name="bookmark76"/>
      <w:r>
        <w:rPr>
          <w:rFonts w:hint="eastAsia" w:ascii="宋体" w:hAnsi="宋体" w:eastAsia="宋体" w:cs="宋体"/>
          <w:b w:val="0"/>
          <w:bCs w:val="0"/>
          <w:color w:val="000000"/>
          <w:spacing w:val="0"/>
          <w:w w:val="100"/>
          <w:position w:val="0"/>
          <w:sz w:val="24"/>
          <w:szCs w:val="24"/>
        </w:rPr>
        <w:t>（</w:t>
      </w:r>
      <w:bookmarkEnd w:id="46"/>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管理体系的所有过程之间统</w:t>
      </w:r>
      <w:r>
        <w:rPr>
          <w:rFonts w:hint="eastAsia" w:cs="宋体"/>
          <w:b w:val="0"/>
          <w:bCs w:val="0"/>
          <w:color w:val="000000"/>
          <w:spacing w:val="0"/>
          <w:w w:val="100"/>
          <w:position w:val="0"/>
          <w:sz w:val="24"/>
          <w:szCs w:val="24"/>
          <w:lang w:val="en-US" w:eastAsia="zh-CN"/>
        </w:rPr>
        <w:t>一</w:t>
      </w:r>
      <w:r>
        <w:rPr>
          <w:rFonts w:hint="eastAsia" w:ascii="宋体" w:hAnsi="宋体" w:eastAsia="宋体" w:cs="宋体"/>
          <w:b w:val="0"/>
          <w:bCs w:val="0"/>
          <w:color w:val="000000"/>
          <w:spacing w:val="0"/>
          <w:w w:val="100"/>
          <w:position w:val="0"/>
          <w:sz w:val="24"/>
          <w:szCs w:val="24"/>
        </w:rPr>
        <w:t>协调;</w:t>
      </w:r>
    </w:p>
    <w:p>
      <w:pPr>
        <w:pStyle w:val="21"/>
        <w:keepNext w:val="0"/>
        <w:keepLines w:val="0"/>
        <w:widowControl w:val="0"/>
        <w:shd w:val="clear" w:color="auto" w:fill="auto"/>
        <w:tabs>
          <w:tab w:val="left" w:pos="1526"/>
        </w:tabs>
        <w:bidi w:val="0"/>
        <w:spacing w:before="0" w:after="180" w:line="360" w:lineRule="auto"/>
        <w:ind w:left="0" w:right="0" w:firstLine="1000"/>
        <w:jc w:val="left"/>
        <w:rPr>
          <w:rFonts w:hint="eastAsia" w:ascii="宋体" w:hAnsi="宋体" w:eastAsia="宋体" w:cs="宋体"/>
          <w:b w:val="0"/>
          <w:bCs w:val="0"/>
          <w:sz w:val="24"/>
          <w:szCs w:val="24"/>
        </w:rPr>
      </w:pPr>
      <w:bookmarkStart w:id="47" w:name="bookmark77"/>
      <w:r>
        <w:rPr>
          <w:rFonts w:hint="eastAsia" w:ascii="宋体" w:hAnsi="宋体" w:eastAsia="宋体" w:cs="宋体"/>
          <w:b w:val="0"/>
          <w:bCs w:val="0"/>
          <w:color w:val="000000"/>
          <w:spacing w:val="0"/>
          <w:w w:val="100"/>
          <w:position w:val="0"/>
          <w:sz w:val="24"/>
          <w:szCs w:val="24"/>
        </w:rPr>
        <w:t>（</w:t>
      </w:r>
      <w:bookmarkEnd w:id="47"/>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发生变更后管理体系运行良好；</w:t>
      </w:r>
    </w:p>
    <w:p>
      <w:pPr>
        <w:pStyle w:val="21"/>
        <w:keepNext w:val="0"/>
        <w:keepLines w:val="0"/>
        <w:widowControl w:val="0"/>
        <w:shd w:val="clear" w:color="auto" w:fill="auto"/>
        <w:tabs>
          <w:tab w:val="left" w:pos="1526"/>
        </w:tabs>
        <w:bidi w:val="0"/>
        <w:spacing w:before="0" w:after="180" w:line="360" w:lineRule="auto"/>
        <w:ind w:left="0" w:right="0" w:firstLine="1000"/>
        <w:jc w:val="left"/>
        <w:rPr>
          <w:rFonts w:hint="eastAsia" w:ascii="宋体" w:hAnsi="宋体" w:eastAsia="宋体" w:cs="宋体"/>
          <w:b w:val="0"/>
          <w:bCs w:val="0"/>
          <w:sz w:val="24"/>
          <w:szCs w:val="24"/>
        </w:rPr>
      </w:pPr>
      <w:bookmarkStart w:id="48" w:name="bookmark78"/>
      <w:r>
        <w:rPr>
          <w:rFonts w:hint="eastAsia" w:ascii="宋体" w:hAnsi="宋体" w:eastAsia="宋体" w:cs="宋体"/>
          <w:b w:val="0"/>
          <w:bCs w:val="0"/>
          <w:color w:val="000000"/>
          <w:spacing w:val="0"/>
          <w:w w:val="100"/>
          <w:position w:val="0"/>
          <w:sz w:val="24"/>
          <w:szCs w:val="24"/>
        </w:rPr>
        <w:t>（</w:t>
      </w:r>
      <w:bookmarkEnd w:id="48"/>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管理体系得到有效的保持。</w:t>
      </w:r>
      <w:r>
        <w:rPr>
          <w:rFonts w:hint="eastAsia" w:ascii="宋体" w:hAnsi="宋体" w:eastAsia="宋体" w:cs="宋体"/>
          <w:b w:val="0"/>
          <w:bCs w:val="0"/>
          <w:sz w:val="24"/>
          <w:szCs w:val="24"/>
        </w:rPr>
        <w:br w:type="page"/>
      </w:r>
    </w:p>
    <w:p>
      <w:pPr>
        <w:pStyle w:val="21"/>
        <w:keepNext w:val="0"/>
        <w:keepLines w:val="0"/>
        <w:widowControl w:val="0"/>
        <w:numPr>
          <w:ilvl w:val="0"/>
          <w:numId w:val="3"/>
        </w:numPr>
        <w:shd w:val="clear" w:color="auto" w:fill="auto"/>
        <w:tabs>
          <w:tab w:val="left" w:pos="503"/>
        </w:tabs>
        <w:bidi w:val="0"/>
        <w:spacing w:before="0" w:after="0" w:line="360" w:lineRule="auto"/>
        <w:ind w:left="140" w:right="0" w:firstLine="0"/>
        <w:jc w:val="both"/>
        <w:rPr>
          <w:rFonts w:hint="eastAsia" w:ascii="宋体" w:hAnsi="宋体" w:eastAsia="宋体" w:cs="宋体"/>
          <w:b w:val="0"/>
          <w:bCs w:val="0"/>
          <w:sz w:val="24"/>
          <w:szCs w:val="24"/>
        </w:rPr>
      </w:pPr>
      <w:bookmarkStart w:id="49" w:name="bookmark82"/>
      <w:bookmarkEnd w:id="49"/>
      <w:r>
        <w:rPr>
          <w:rFonts w:hint="eastAsia" w:ascii="宋体" w:hAnsi="宋体" w:eastAsia="宋体" w:cs="宋体"/>
          <w:b w:val="0"/>
          <w:bCs w:val="0"/>
          <w:color w:val="000000"/>
          <w:spacing w:val="0"/>
          <w:w w:val="100"/>
          <w:position w:val="0"/>
          <w:sz w:val="24"/>
          <w:szCs w:val="24"/>
        </w:rPr>
        <w:t>获证组织如果包括多场所，应根据抽样规定进行抽取。在这种情况下，认证的对象是获证组织整个实体，而不是某一场所和地点。</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要求获证组织必须提供证实其对所有此类场所和地点进行定期有效控制的资料和记录。</w:t>
      </w:r>
    </w:p>
    <w:p>
      <w:pPr>
        <w:pStyle w:val="21"/>
        <w:keepNext w:val="0"/>
        <w:keepLines w:val="0"/>
        <w:widowControl w:val="0"/>
        <w:numPr>
          <w:ilvl w:val="0"/>
          <w:numId w:val="3"/>
        </w:numPr>
        <w:shd w:val="clear" w:color="auto" w:fill="auto"/>
        <w:tabs>
          <w:tab w:val="left" w:pos="503"/>
        </w:tabs>
        <w:bidi w:val="0"/>
        <w:spacing w:before="0" w:after="620" w:line="360" w:lineRule="auto"/>
        <w:ind w:left="140" w:right="0" w:firstLine="0"/>
        <w:jc w:val="both"/>
        <w:rPr>
          <w:rFonts w:hint="eastAsia" w:ascii="宋体" w:hAnsi="宋体" w:eastAsia="宋体" w:cs="宋体"/>
          <w:b w:val="0"/>
          <w:bCs w:val="0"/>
          <w:sz w:val="24"/>
          <w:szCs w:val="24"/>
        </w:rPr>
      </w:pPr>
      <w:bookmarkStart w:id="50" w:name="bookmark83"/>
      <w:bookmarkEnd w:id="50"/>
      <w:r>
        <w:rPr>
          <w:rFonts w:hint="eastAsia" w:ascii="宋体" w:hAnsi="宋体" w:eastAsia="宋体" w:cs="宋体"/>
          <w:b w:val="0"/>
          <w:bCs w:val="0"/>
          <w:color w:val="000000"/>
          <w:spacing w:val="0"/>
          <w:w w:val="100"/>
          <w:position w:val="0"/>
          <w:sz w:val="24"/>
          <w:szCs w:val="24"/>
        </w:rPr>
        <w:t>获证组织的管理体系运行环境（如法律的变更）有重大变更时，再次的认证审核活动可能需要增加一阶段审核。</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六、认证的批准、保持、缩小、扩大、暂停/恢复和撤销</w:t>
      </w:r>
    </w:p>
    <w:p>
      <w:pPr>
        <w:pStyle w:val="21"/>
        <w:keepNext w:val="0"/>
        <w:keepLines w:val="0"/>
        <w:widowControl w:val="0"/>
        <w:numPr>
          <w:ilvl w:val="0"/>
          <w:numId w:val="4"/>
        </w:numPr>
        <w:shd w:val="clear" w:color="auto" w:fill="auto"/>
        <w:tabs>
          <w:tab w:val="left" w:pos="360"/>
        </w:tabs>
        <w:bidi w:val="0"/>
        <w:spacing w:before="0" w:after="0" w:line="360" w:lineRule="auto"/>
        <w:ind w:left="0" w:right="0" w:firstLine="0"/>
        <w:jc w:val="both"/>
        <w:outlineLvl w:val="1"/>
        <w:rPr>
          <w:rFonts w:hint="eastAsia" w:ascii="宋体" w:hAnsi="宋体" w:eastAsia="宋体" w:cs="宋体"/>
          <w:b w:val="0"/>
          <w:bCs w:val="0"/>
          <w:sz w:val="24"/>
          <w:szCs w:val="24"/>
        </w:rPr>
      </w:pPr>
      <w:bookmarkStart w:id="51" w:name="bookmark84"/>
      <w:bookmarkEnd w:id="51"/>
      <w:r>
        <w:rPr>
          <w:rFonts w:hint="eastAsia" w:ascii="宋体" w:hAnsi="宋体" w:eastAsia="宋体" w:cs="宋体"/>
          <w:b w:val="0"/>
          <w:bCs w:val="0"/>
          <w:color w:val="000000"/>
          <w:spacing w:val="0"/>
          <w:w w:val="100"/>
          <w:position w:val="0"/>
          <w:sz w:val="24"/>
          <w:szCs w:val="24"/>
        </w:rPr>
        <w:t>认证的批准</w:t>
      </w:r>
    </w:p>
    <w:p>
      <w:pPr>
        <w:pStyle w:val="21"/>
        <w:keepNext w:val="0"/>
        <w:keepLines w:val="0"/>
        <w:widowControl w:val="0"/>
        <w:shd w:val="clear" w:color="auto" w:fill="auto"/>
        <w:bidi w:val="0"/>
        <w:spacing w:before="0" w:after="200" w:line="360" w:lineRule="auto"/>
        <w:ind w:left="0" w:right="0" w:firstLine="480"/>
        <w:jc w:val="both"/>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的认证决定人员按照相关程序文件的规定，对认证项目作出是否同意认证注册的审议意见；总经理根据审议意见签发认证决定结果报告，并颁发认证证书。</w:t>
      </w:r>
    </w:p>
    <w:p>
      <w:pPr>
        <w:pStyle w:val="21"/>
        <w:keepNext w:val="0"/>
        <w:keepLines w:val="0"/>
        <w:widowControl w:val="0"/>
        <w:numPr>
          <w:ilvl w:val="0"/>
          <w:numId w:val="4"/>
        </w:numPr>
        <w:shd w:val="clear" w:color="auto" w:fill="auto"/>
        <w:tabs>
          <w:tab w:val="left" w:pos="382"/>
        </w:tabs>
        <w:bidi w:val="0"/>
        <w:spacing w:before="0" w:after="0" w:line="360" w:lineRule="auto"/>
        <w:ind w:left="0" w:right="0" w:firstLine="0"/>
        <w:jc w:val="both"/>
        <w:outlineLvl w:val="1"/>
        <w:rPr>
          <w:rFonts w:hint="eastAsia" w:ascii="宋体" w:hAnsi="宋体" w:eastAsia="宋体" w:cs="宋体"/>
          <w:b w:val="0"/>
          <w:bCs w:val="0"/>
          <w:sz w:val="24"/>
          <w:szCs w:val="24"/>
        </w:rPr>
      </w:pPr>
      <w:bookmarkStart w:id="52" w:name="bookmark85"/>
      <w:bookmarkEnd w:id="52"/>
      <w:r>
        <w:rPr>
          <w:rFonts w:hint="eastAsia" w:ascii="宋体" w:hAnsi="宋体" w:eastAsia="宋体" w:cs="宋体"/>
          <w:b w:val="0"/>
          <w:bCs w:val="0"/>
          <w:color w:val="000000"/>
          <w:spacing w:val="0"/>
          <w:w w:val="100"/>
          <w:position w:val="0"/>
          <w:sz w:val="24"/>
          <w:szCs w:val="24"/>
        </w:rPr>
        <w:t>认证的保持</w:t>
      </w:r>
    </w:p>
    <w:p>
      <w:pPr>
        <w:pStyle w:val="21"/>
        <w:keepNext w:val="0"/>
        <w:keepLines w:val="0"/>
        <w:widowControl w:val="0"/>
        <w:shd w:val="clear" w:color="auto" w:fill="auto"/>
        <w:bidi w:val="0"/>
        <w:spacing w:before="0" w:after="0" w:line="360" w:lineRule="auto"/>
        <w:ind w:left="0" w:right="0" w:firstLine="480"/>
        <w:jc w:val="both"/>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除了根据相关程序文件的规定，定期对获证组织进行了监督审核和再认证， 以确认其管理体系是否持续满足认证要求外，还可通过以下方式随时了解获证组织管理 体系的保持情况。</w:t>
      </w:r>
    </w:p>
    <w:p>
      <w:pPr>
        <w:pStyle w:val="21"/>
        <w:keepNext w:val="0"/>
        <w:keepLines w:val="0"/>
        <w:widowControl w:val="0"/>
        <w:numPr>
          <w:ilvl w:val="0"/>
          <w:numId w:val="5"/>
        </w:numPr>
        <w:shd w:val="clear" w:color="auto" w:fill="auto"/>
        <w:bidi w:val="0"/>
        <w:spacing w:before="0" w:after="200" w:line="360" w:lineRule="auto"/>
        <w:ind w:left="460" w:right="0" w:hanging="460"/>
        <w:jc w:val="both"/>
        <w:rPr>
          <w:rFonts w:hint="eastAsia" w:ascii="宋体" w:hAnsi="宋体" w:eastAsia="宋体" w:cs="宋体"/>
          <w:b w:val="0"/>
          <w:bCs w:val="0"/>
          <w:sz w:val="24"/>
          <w:szCs w:val="24"/>
        </w:rPr>
      </w:pPr>
      <w:bookmarkStart w:id="53" w:name="bookmark86"/>
      <w:bookmarkEnd w:id="53"/>
      <w:r>
        <w:rPr>
          <w:rFonts w:hint="eastAsia" w:ascii="宋体" w:hAnsi="宋体" w:eastAsia="宋体" w:cs="宋体"/>
          <w:b w:val="0"/>
          <w:bCs w:val="0"/>
          <w:color w:val="000000"/>
          <w:spacing w:val="0"/>
          <w:w w:val="100"/>
          <w:position w:val="0"/>
          <w:sz w:val="24"/>
          <w:szCs w:val="24"/>
        </w:rPr>
        <w:t>获证组织在保持认证资格期间，管理体系发生以下重大变更时及时向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通报，包括:</w:t>
      </w:r>
    </w:p>
    <w:p>
      <w:pPr>
        <w:pStyle w:val="21"/>
        <w:keepNext w:val="0"/>
        <w:keepLines w:val="0"/>
        <w:widowControl w:val="0"/>
        <w:numPr>
          <w:ilvl w:val="0"/>
          <w:numId w:val="0"/>
        </w:numPr>
        <w:shd w:val="clear" w:color="auto" w:fill="auto"/>
        <w:bidi w:val="0"/>
        <w:spacing w:before="0" w:after="200" w:line="360" w:lineRule="auto"/>
        <w:ind w:leftChars="0" w:right="0" w:rightChars="0" w:firstLine="480" w:firstLineChars="20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◊组织名称、法人代表、联系人、联系电话、传真、</w:t>
      </w:r>
      <w:r>
        <w:rPr>
          <w:rFonts w:hint="eastAsia" w:cs="宋体"/>
          <w:b w:val="0"/>
          <w:bCs w:val="0"/>
          <w:color w:val="000000"/>
          <w:spacing w:val="0"/>
          <w:w w:val="100"/>
          <w:position w:val="0"/>
          <w:sz w:val="24"/>
          <w:szCs w:val="24"/>
          <w:lang w:val="en-US" w:eastAsia="zh-CN"/>
        </w:rPr>
        <w:t>通信地址</w:t>
      </w:r>
      <w:r>
        <w:rPr>
          <w:rFonts w:hint="eastAsia" w:ascii="宋体" w:hAnsi="宋体" w:eastAsia="宋体" w:cs="宋体"/>
          <w:b w:val="0"/>
          <w:bCs w:val="0"/>
          <w:color w:val="000000"/>
          <w:spacing w:val="0"/>
          <w:w w:val="100"/>
          <w:position w:val="0"/>
          <w:sz w:val="24"/>
          <w:szCs w:val="24"/>
        </w:rPr>
        <w:t xml:space="preserve">、注册地址、经营地址等变更； </w:t>
      </w:r>
    </w:p>
    <w:p>
      <w:pPr>
        <w:pStyle w:val="21"/>
        <w:keepNext w:val="0"/>
        <w:keepLines w:val="0"/>
        <w:widowControl w:val="0"/>
        <w:numPr>
          <w:ilvl w:val="0"/>
          <w:numId w:val="0"/>
        </w:numPr>
        <w:shd w:val="clear" w:color="auto" w:fill="auto"/>
        <w:bidi w:val="0"/>
        <w:spacing w:before="0" w:after="200" w:line="360" w:lineRule="auto"/>
        <w:ind w:leftChars="0" w:right="0" w:rightChars="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◊管理体系手册换版时(含认证范围变更、扩大、缩小)；</w:t>
      </w:r>
    </w:p>
    <w:p>
      <w:pPr>
        <w:pStyle w:val="21"/>
        <w:keepNext w:val="0"/>
        <w:keepLines w:val="0"/>
        <w:widowControl w:val="0"/>
        <w:shd w:val="clear" w:color="auto" w:fill="auto"/>
        <w:bidi w:val="0"/>
        <w:spacing w:before="0" w:after="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◊资产重组、停产、转产；</w:t>
      </w:r>
    </w:p>
    <w:p>
      <w:pPr>
        <w:pStyle w:val="21"/>
        <w:keepNext w:val="0"/>
        <w:keepLines w:val="0"/>
        <w:widowControl w:val="0"/>
        <w:shd w:val="clear" w:color="auto" w:fill="auto"/>
        <w:bidi w:val="0"/>
        <w:spacing w:before="0" w:after="20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◊生产/服务过程的重大变更；</w:t>
      </w:r>
    </w:p>
    <w:p>
      <w:pPr>
        <w:pStyle w:val="21"/>
        <w:keepNext w:val="0"/>
        <w:keepLines w:val="0"/>
        <w:widowControl w:val="0"/>
        <w:shd w:val="clear" w:color="auto" w:fill="auto"/>
        <w:bidi w:val="0"/>
        <w:spacing w:before="0" w:after="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◊顾客重大投诉；</w:t>
      </w:r>
    </w:p>
    <w:p>
      <w:pPr>
        <w:pStyle w:val="21"/>
        <w:keepNext w:val="0"/>
        <w:keepLines w:val="0"/>
        <w:widowControl w:val="0"/>
        <w:shd w:val="clear" w:color="auto" w:fill="auto"/>
        <w:bidi w:val="0"/>
        <w:spacing w:before="0" w:after="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◊政府监督抽査发现重大问题；</w:t>
      </w:r>
    </w:p>
    <w:p>
      <w:pPr>
        <w:pStyle w:val="21"/>
        <w:keepNext w:val="0"/>
        <w:keepLines w:val="0"/>
        <w:widowControl w:val="0"/>
        <w:shd w:val="clear" w:color="auto" w:fill="auto"/>
        <w:bidi w:val="0"/>
        <w:spacing w:before="0" w:after="20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◊适用的法律法规要求的变更；</w:t>
      </w:r>
    </w:p>
    <w:p>
      <w:pPr>
        <w:pStyle w:val="21"/>
        <w:keepNext w:val="0"/>
        <w:keepLines w:val="0"/>
        <w:widowControl w:val="0"/>
        <w:shd w:val="clear" w:color="auto" w:fill="auto"/>
        <w:bidi w:val="0"/>
        <w:spacing w:before="0" w:after="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◊其他重要信息。</w:t>
      </w:r>
    </w:p>
    <w:p>
      <w:pPr>
        <w:pStyle w:val="21"/>
        <w:keepNext w:val="0"/>
        <w:keepLines w:val="0"/>
        <w:widowControl w:val="0"/>
        <w:shd w:val="clear" w:color="auto" w:fill="auto"/>
        <w:bidi w:val="0"/>
        <w:spacing w:before="0" w:after="0" w:line="360" w:lineRule="auto"/>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当申请方或获证方所提出的合同变更要求涉及到管理体系认证范围的扩大或缩小， 影响到管理体系运行内容时，应由审核项目管理人员对《管理体系认证审核合同变更评审表》 进行评审，必要时，要求申请方或获证方提供管理体系文件和相关资料，并通过现场审 核后方可发放或更换认证证书。</w:t>
      </w:r>
    </w:p>
    <w:p>
      <w:pPr>
        <w:pStyle w:val="21"/>
        <w:keepNext w:val="0"/>
        <w:keepLines w:val="0"/>
        <w:widowControl w:val="0"/>
        <w:numPr>
          <w:ilvl w:val="0"/>
          <w:numId w:val="5"/>
        </w:numPr>
        <w:shd w:val="clear" w:color="auto" w:fill="auto"/>
        <w:tabs>
          <w:tab w:val="left" w:pos="1122"/>
        </w:tabs>
        <w:bidi w:val="0"/>
        <w:spacing w:before="0" w:after="0" w:line="360" w:lineRule="auto"/>
        <w:ind w:left="0" w:right="0" w:firstLine="600"/>
        <w:jc w:val="both"/>
        <w:rPr>
          <w:rFonts w:hint="eastAsia" w:ascii="宋体" w:hAnsi="宋体" w:eastAsia="宋体" w:cs="宋体"/>
          <w:b w:val="0"/>
          <w:bCs w:val="0"/>
          <w:sz w:val="24"/>
          <w:szCs w:val="24"/>
        </w:rPr>
      </w:pPr>
      <w:bookmarkStart w:id="54" w:name="bookmark87"/>
      <w:bookmarkEnd w:id="54"/>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 xml:space="preserve">通过审核人员、其他相关部门的信息通报以及新闻媒体等渠道，关注 </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获证组织管理体系的保持情况。如果发现</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的获证组织的管理体系可能发 生异常，应立即通报</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审核部，以考虑对获证组织的体系实施凋查或特殊审核。</w:t>
      </w:r>
    </w:p>
    <w:p>
      <w:pPr>
        <w:pStyle w:val="21"/>
        <w:keepNext w:val="0"/>
        <w:keepLines w:val="0"/>
        <w:widowControl w:val="0"/>
        <w:numPr>
          <w:ilvl w:val="0"/>
          <w:numId w:val="5"/>
        </w:numPr>
        <w:shd w:val="clear" w:color="auto" w:fill="auto"/>
        <w:tabs>
          <w:tab w:val="left" w:pos="1122"/>
        </w:tabs>
        <w:bidi w:val="0"/>
        <w:spacing w:before="0" w:after="200" w:line="360" w:lineRule="auto"/>
        <w:ind w:left="0" w:right="0" w:firstLine="600"/>
        <w:jc w:val="both"/>
        <w:rPr>
          <w:rFonts w:hint="eastAsia" w:ascii="宋体" w:hAnsi="宋体" w:eastAsia="宋体" w:cs="宋体"/>
          <w:b w:val="0"/>
          <w:bCs w:val="0"/>
          <w:sz w:val="24"/>
          <w:szCs w:val="24"/>
        </w:rPr>
      </w:pPr>
      <w:bookmarkStart w:id="55" w:name="bookmark88"/>
      <w:bookmarkEnd w:id="55"/>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受理获证组织的顾客对其管理体系的投诉，并根据投诉内容的严重程 度，决定是否需要派</w:t>
      </w:r>
      <w:r>
        <w:rPr>
          <w:rFonts w:hint="eastAsia" w:cs="宋体"/>
          <w:b w:val="0"/>
          <w:bCs w:val="0"/>
          <w:color w:val="000000"/>
          <w:spacing w:val="0"/>
          <w:w w:val="100"/>
          <w:position w:val="0"/>
          <w:sz w:val="24"/>
          <w:szCs w:val="24"/>
          <w:lang w:val="en-US" w:eastAsia="zh-CN"/>
        </w:rPr>
        <w:t>人员</w:t>
      </w:r>
      <w:r>
        <w:rPr>
          <w:rFonts w:hint="eastAsia" w:ascii="宋体" w:hAnsi="宋体" w:eastAsia="宋体" w:cs="宋体"/>
          <w:b w:val="0"/>
          <w:bCs w:val="0"/>
          <w:color w:val="000000"/>
          <w:spacing w:val="0"/>
          <w:w w:val="100"/>
          <w:position w:val="0"/>
          <w:sz w:val="24"/>
          <w:szCs w:val="24"/>
        </w:rPr>
        <w:t>调查其能否继续保持认证资格。</w:t>
      </w:r>
    </w:p>
    <w:p>
      <w:pPr>
        <w:pStyle w:val="21"/>
        <w:keepNext w:val="0"/>
        <w:keepLines w:val="0"/>
        <w:widowControl w:val="0"/>
        <w:numPr>
          <w:ilvl w:val="0"/>
          <w:numId w:val="5"/>
        </w:numPr>
        <w:shd w:val="clear" w:color="auto" w:fill="auto"/>
        <w:tabs>
          <w:tab w:val="left" w:pos="1122"/>
        </w:tabs>
        <w:bidi w:val="0"/>
        <w:spacing w:before="0" w:after="200" w:line="360" w:lineRule="auto"/>
        <w:ind w:left="0" w:right="0" w:firstLine="600"/>
        <w:jc w:val="both"/>
        <w:rPr>
          <w:rFonts w:hint="eastAsia" w:cs="宋体"/>
          <w:b w:val="0"/>
          <w:bCs w:val="0"/>
          <w:color w:val="000000"/>
          <w:spacing w:val="0"/>
          <w:w w:val="100"/>
          <w:position w:val="0"/>
          <w:sz w:val="24"/>
          <w:szCs w:val="24"/>
          <w:lang w:val="en-US" w:eastAsia="zh-CN" w:bidi="en-US"/>
        </w:rPr>
      </w:pPr>
      <w:r>
        <w:rPr>
          <w:rFonts w:hint="eastAsia" w:cs="宋体"/>
          <w:b w:val="0"/>
          <w:bCs w:val="0"/>
          <w:color w:val="000000"/>
          <w:spacing w:val="0"/>
          <w:w w:val="100"/>
          <w:position w:val="0"/>
          <w:sz w:val="24"/>
          <w:szCs w:val="24"/>
          <w:lang w:val="en-US" w:eastAsia="en-US" w:bidi="en-US"/>
        </w:rPr>
        <w:t xml:space="preserve"> </w:t>
      </w:r>
      <w:r>
        <w:rPr>
          <w:rFonts w:hint="eastAsia" w:cs="宋体"/>
          <w:b w:val="0"/>
          <w:bCs w:val="0"/>
          <w:color w:val="000000"/>
          <w:spacing w:val="0"/>
          <w:w w:val="100"/>
          <w:position w:val="0"/>
          <w:sz w:val="24"/>
          <w:szCs w:val="24"/>
          <w:lang w:val="en-US" w:eastAsia="zh-CN" w:bidi="en-US"/>
        </w:rPr>
        <w:t>HXJT所有工作人员及聘任的专、兼职审核员，均有责任向HXJT反映有 关获证组织管理体系运行和认证证书及标志使用中存在的问题。</w:t>
      </w:r>
    </w:p>
    <w:p>
      <w:pPr>
        <w:pStyle w:val="21"/>
        <w:keepNext w:val="0"/>
        <w:keepLines w:val="0"/>
        <w:widowControl w:val="0"/>
        <w:numPr>
          <w:ilvl w:val="0"/>
          <w:numId w:val="4"/>
        </w:numPr>
        <w:shd w:val="clear" w:color="auto" w:fill="auto"/>
        <w:tabs>
          <w:tab w:val="left" w:pos="363"/>
        </w:tabs>
        <w:bidi w:val="0"/>
        <w:spacing w:before="0" w:after="0" w:line="360" w:lineRule="auto"/>
        <w:ind w:left="0" w:right="0" w:firstLine="0"/>
        <w:jc w:val="both"/>
        <w:outlineLvl w:val="1"/>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认证的扩大</w:t>
      </w:r>
    </w:p>
    <w:p>
      <w:pPr>
        <w:pStyle w:val="21"/>
        <w:keepNext w:val="0"/>
        <w:keepLines w:val="0"/>
        <w:widowControl w:val="0"/>
        <w:shd w:val="clear" w:color="auto" w:fill="auto"/>
        <w:bidi w:val="0"/>
        <w:spacing w:before="0" w:after="480" w:line="360" w:lineRule="auto"/>
        <w:ind w:left="0" w:right="0" w:firstLine="50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当获证组织提出扩大认证范围的申请时，</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将重新进行申请的评审，可釆用单独扩项审核或结合监督、再认证审核，以确认是否可以作出扩大认证范围的决定，并换发认证证书。</w:t>
      </w:r>
    </w:p>
    <w:p>
      <w:pPr>
        <w:pStyle w:val="21"/>
        <w:keepNext w:val="0"/>
        <w:keepLines w:val="0"/>
        <w:widowControl w:val="0"/>
        <w:numPr>
          <w:ilvl w:val="0"/>
          <w:numId w:val="4"/>
        </w:numPr>
        <w:shd w:val="clear" w:color="auto" w:fill="auto"/>
        <w:tabs>
          <w:tab w:val="left" w:pos="363"/>
        </w:tabs>
        <w:bidi w:val="0"/>
        <w:spacing w:before="0" w:after="0" w:line="360" w:lineRule="auto"/>
        <w:ind w:left="0" w:right="0" w:firstLine="0"/>
        <w:jc w:val="both"/>
        <w:outlineLvl w:val="1"/>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认证资格的暂停</w:t>
      </w:r>
    </w:p>
    <w:p>
      <w:pPr>
        <w:pStyle w:val="21"/>
        <w:keepNext w:val="0"/>
        <w:keepLines w:val="0"/>
        <w:widowControl w:val="0"/>
        <w:shd w:val="clear" w:color="auto" w:fill="auto"/>
        <w:bidi w:val="0"/>
        <w:spacing w:before="0" w:after="0" w:line="360" w:lineRule="auto"/>
        <w:ind w:left="0" w:right="0" w:firstLine="38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获证组织在出现下列情况之一时，</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将暂停获证组织的认证资格：</w:t>
      </w:r>
    </w:p>
    <w:p>
      <w:pPr>
        <w:pStyle w:val="21"/>
        <w:keepNext w:val="0"/>
        <w:keepLines w:val="0"/>
        <w:widowControl w:val="0"/>
        <w:shd w:val="clear" w:color="auto" w:fill="auto"/>
        <w:tabs>
          <w:tab w:val="left" w:pos="534"/>
        </w:tabs>
        <w:bidi w:val="0"/>
        <w:spacing w:before="0" w:after="0" w:line="360" w:lineRule="auto"/>
        <w:ind w:left="0" w:right="0" w:firstLine="0"/>
        <w:jc w:val="both"/>
        <w:rPr>
          <w:rFonts w:hint="eastAsia" w:ascii="宋体" w:hAnsi="宋体" w:eastAsia="宋体" w:cs="宋体"/>
          <w:b w:val="0"/>
          <w:bCs w:val="0"/>
          <w:sz w:val="24"/>
          <w:szCs w:val="24"/>
        </w:rPr>
      </w:pPr>
      <w:bookmarkStart w:id="56" w:name="bookmark91"/>
      <w:r>
        <w:rPr>
          <w:rFonts w:hint="eastAsia" w:ascii="宋体" w:hAnsi="宋体" w:eastAsia="宋体" w:cs="宋体"/>
          <w:b w:val="0"/>
          <w:bCs w:val="0"/>
          <w:color w:val="000000"/>
          <w:spacing w:val="0"/>
          <w:w w:val="100"/>
          <w:position w:val="0"/>
          <w:sz w:val="24"/>
          <w:szCs w:val="24"/>
        </w:rPr>
        <w:t>（</w:t>
      </w:r>
      <w:bookmarkEnd w:id="56"/>
      <w:r>
        <w:rPr>
          <w:rFonts w:hint="eastAsia" w:ascii="宋体" w:hAnsi="宋体" w:eastAsia="宋体" w:cs="宋体"/>
          <w:b w:val="0"/>
          <w:bCs w:val="0"/>
          <w:color w:val="000000"/>
          <w:spacing w:val="0"/>
          <w:w w:val="100"/>
          <w:position w:val="0"/>
          <w:sz w:val="24"/>
          <w:szCs w:val="24"/>
        </w:rPr>
        <w:t>1）在监督审核中发现的不符合项，在商定的时间内采取的纠正、纠正措施未被接受</w:t>
      </w:r>
    </w:p>
    <w:p>
      <w:pPr>
        <w:pStyle w:val="21"/>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（或未被证实有效）；</w:t>
      </w:r>
    </w:p>
    <w:p>
      <w:pPr>
        <w:pStyle w:val="21"/>
        <w:keepNext w:val="0"/>
        <w:keepLines w:val="0"/>
        <w:widowControl w:val="0"/>
        <w:shd w:val="clear" w:color="auto" w:fill="auto"/>
        <w:tabs>
          <w:tab w:val="left" w:pos="642"/>
        </w:tabs>
        <w:bidi w:val="0"/>
        <w:spacing w:before="0" w:after="0" w:line="360" w:lineRule="auto"/>
        <w:ind w:left="0" w:right="0" w:firstLine="0"/>
        <w:jc w:val="both"/>
        <w:rPr>
          <w:rFonts w:hint="eastAsia" w:ascii="宋体" w:hAnsi="宋体" w:eastAsia="宋体" w:cs="宋体"/>
          <w:b w:val="0"/>
          <w:bCs w:val="0"/>
          <w:sz w:val="24"/>
          <w:szCs w:val="24"/>
        </w:rPr>
      </w:pPr>
      <w:bookmarkStart w:id="57" w:name="bookmark92"/>
      <w:r>
        <w:rPr>
          <w:rFonts w:hint="eastAsia" w:ascii="宋体" w:hAnsi="宋体" w:eastAsia="宋体" w:cs="宋体"/>
          <w:b w:val="0"/>
          <w:bCs w:val="0"/>
          <w:color w:val="000000"/>
          <w:spacing w:val="0"/>
          <w:w w:val="100"/>
          <w:position w:val="0"/>
          <w:sz w:val="24"/>
          <w:szCs w:val="24"/>
        </w:rPr>
        <w:t>（</w:t>
      </w:r>
      <w:bookmarkEnd w:id="57"/>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当发现获证方管理体系持续地或严重地不满足认证</w:t>
      </w:r>
      <w:r>
        <w:rPr>
          <w:rFonts w:hint="eastAsia" w:cs="宋体"/>
          <w:b w:val="0"/>
          <w:bCs w:val="0"/>
          <w:color w:val="000000"/>
          <w:spacing w:val="0"/>
          <w:w w:val="100"/>
          <w:position w:val="0"/>
          <w:sz w:val="24"/>
          <w:szCs w:val="24"/>
          <w:lang w:val="en-US" w:eastAsia="zh-CN"/>
        </w:rPr>
        <w:t>要</w:t>
      </w:r>
      <w:r>
        <w:rPr>
          <w:rFonts w:hint="eastAsia" w:ascii="宋体" w:hAnsi="宋体" w:eastAsia="宋体" w:cs="宋体"/>
          <w:b w:val="0"/>
          <w:bCs w:val="0"/>
          <w:color w:val="000000"/>
          <w:spacing w:val="0"/>
          <w:w w:val="100"/>
          <w:position w:val="0"/>
          <w:sz w:val="24"/>
          <w:szCs w:val="24"/>
        </w:rPr>
        <w:t>求（包括对管理体系有效性 的要求）的；</w:t>
      </w:r>
    </w:p>
    <w:p>
      <w:pPr>
        <w:pStyle w:val="21"/>
        <w:keepNext w:val="0"/>
        <w:keepLines w:val="0"/>
        <w:widowControl w:val="0"/>
        <w:shd w:val="clear" w:color="auto" w:fill="auto"/>
        <w:tabs>
          <w:tab w:val="left" w:pos="534"/>
        </w:tabs>
        <w:bidi w:val="0"/>
        <w:spacing w:before="0" w:after="0" w:line="360" w:lineRule="auto"/>
        <w:ind w:left="0" w:right="0" w:firstLine="0"/>
        <w:jc w:val="both"/>
        <w:outlineLvl w:val="2"/>
        <w:rPr>
          <w:rFonts w:hint="eastAsia" w:ascii="宋体" w:hAnsi="宋体" w:eastAsia="宋体" w:cs="宋体"/>
          <w:b w:val="0"/>
          <w:bCs w:val="0"/>
          <w:sz w:val="24"/>
          <w:szCs w:val="24"/>
        </w:rPr>
      </w:pPr>
      <w:bookmarkStart w:id="58" w:name="bookmark93"/>
      <w:r>
        <w:rPr>
          <w:rFonts w:hint="eastAsia" w:ascii="宋体" w:hAnsi="宋体" w:eastAsia="宋体" w:cs="宋体"/>
          <w:b w:val="0"/>
          <w:bCs w:val="0"/>
          <w:color w:val="000000"/>
          <w:spacing w:val="0"/>
          <w:w w:val="100"/>
          <w:position w:val="0"/>
          <w:sz w:val="24"/>
          <w:szCs w:val="24"/>
        </w:rPr>
        <w:t>（</w:t>
      </w:r>
      <w:bookmarkEnd w:id="58"/>
      <w:r>
        <w:rPr>
          <w:rFonts w:hint="eastAsia" w:ascii="宋体" w:hAnsi="宋体" w:eastAsia="宋体" w:cs="宋体"/>
          <w:b w:val="0"/>
          <w:bCs w:val="0"/>
          <w:color w:val="000000"/>
          <w:spacing w:val="0"/>
          <w:w w:val="100"/>
          <w:position w:val="0"/>
          <w:sz w:val="24"/>
          <w:szCs w:val="24"/>
        </w:rPr>
        <w:t>3）获证方无合理理由未按周期接受监督或再认证审核的；</w:t>
      </w:r>
    </w:p>
    <w:p>
      <w:pPr>
        <w:pStyle w:val="21"/>
        <w:keepNext w:val="0"/>
        <w:keepLines w:val="0"/>
        <w:widowControl w:val="0"/>
        <w:shd w:val="clear" w:color="auto" w:fill="auto"/>
        <w:tabs>
          <w:tab w:val="left" w:pos="651"/>
        </w:tabs>
        <w:bidi w:val="0"/>
        <w:spacing w:before="0" w:after="0" w:line="360" w:lineRule="auto"/>
        <w:ind w:left="0" w:right="0" w:firstLine="0"/>
        <w:jc w:val="both"/>
        <w:rPr>
          <w:rFonts w:hint="eastAsia" w:ascii="宋体" w:hAnsi="宋体" w:eastAsia="宋体" w:cs="宋体"/>
          <w:b w:val="0"/>
          <w:bCs w:val="0"/>
          <w:sz w:val="24"/>
          <w:szCs w:val="24"/>
        </w:rPr>
      </w:pPr>
      <w:bookmarkStart w:id="59" w:name="bookmark94"/>
      <w:r>
        <w:rPr>
          <w:rFonts w:hint="eastAsia" w:ascii="宋体" w:hAnsi="宋体" w:eastAsia="宋体" w:cs="宋体"/>
          <w:b w:val="0"/>
          <w:bCs w:val="0"/>
          <w:color w:val="000000"/>
          <w:spacing w:val="0"/>
          <w:w w:val="100"/>
          <w:position w:val="0"/>
          <w:sz w:val="24"/>
          <w:szCs w:val="24"/>
        </w:rPr>
        <w:t>（</w:t>
      </w:r>
      <w:bookmarkEnd w:id="59"/>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获证方未按照认证合同的约定按期交纳认证费用的，视拖欠情节轻重进行认证资 格的暂停；</w:t>
      </w:r>
    </w:p>
    <w:p>
      <w:pPr>
        <w:pStyle w:val="21"/>
        <w:keepNext w:val="0"/>
        <w:keepLines w:val="0"/>
        <w:widowControl w:val="0"/>
        <w:shd w:val="clear" w:color="auto" w:fill="auto"/>
        <w:tabs>
          <w:tab w:val="left" w:pos="534"/>
        </w:tabs>
        <w:bidi w:val="0"/>
        <w:spacing w:before="0" w:after="0" w:line="360" w:lineRule="auto"/>
        <w:ind w:left="0" w:right="0" w:firstLine="0"/>
        <w:jc w:val="both"/>
        <w:rPr>
          <w:rFonts w:hint="eastAsia" w:ascii="宋体" w:hAnsi="宋体" w:eastAsia="宋体" w:cs="宋体"/>
          <w:b w:val="0"/>
          <w:bCs w:val="0"/>
          <w:sz w:val="24"/>
          <w:szCs w:val="24"/>
        </w:rPr>
      </w:pPr>
      <w:bookmarkStart w:id="60" w:name="bookmark95"/>
      <w:r>
        <w:rPr>
          <w:rFonts w:hint="eastAsia" w:ascii="宋体" w:hAnsi="宋体" w:eastAsia="宋体" w:cs="宋体"/>
          <w:b w:val="0"/>
          <w:bCs w:val="0"/>
          <w:color w:val="000000"/>
          <w:spacing w:val="0"/>
          <w:w w:val="100"/>
          <w:position w:val="0"/>
          <w:sz w:val="24"/>
          <w:szCs w:val="24"/>
        </w:rPr>
        <w:t>（</w:t>
      </w:r>
      <w:bookmarkEnd w:id="60"/>
      <w:r>
        <w:rPr>
          <w:rFonts w:hint="eastAsia" w:ascii="宋体" w:hAnsi="宋体" w:eastAsia="宋体" w:cs="宋体"/>
          <w:b w:val="0"/>
          <w:bCs w:val="0"/>
          <w:color w:val="000000"/>
          <w:spacing w:val="0"/>
          <w:w w:val="100"/>
          <w:position w:val="0"/>
          <w:sz w:val="24"/>
          <w:szCs w:val="24"/>
        </w:rPr>
        <w:t>5）获证方违反认证证书及标志的使用规定的；</w:t>
      </w:r>
    </w:p>
    <w:p>
      <w:pPr>
        <w:pStyle w:val="21"/>
        <w:keepNext w:val="0"/>
        <w:keepLines w:val="0"/>
        <w:widowControl w:val="0"/>
        <w:shd w:val="clear" w:color="auto" w:fill="auto"/>
        <w:tabs>
          <w:tab w:val="left" w:pos="534"/>
        </w:tabs>
        <w:bidi w:val="0"/>
        <w:spacing w:before="0" w:after="0" w:line="360" w:lineRule="auto"/>
        <w:ind w:left="0" w:right="0" w:firstLine="0"/>
        <w:jc w:val="both"/>
        <w:rPr>
          <w:rFonts w:hint="eastAsia" w:ascii="宋体" w:hAnsi="宋体" w:eastAsia="宋体" w:cs="宋体"/>
          <w:b w:val="0"/>
          <w:bCs w:val="0"/>
          <w:sz w:val="24"/>
          <w:szCs w:val="24"/>
        </w:rPr>
      </w:pPr>
      <w:bookmarkStart w:id="61" w:name="bookmark96"/>
      <w:r>
        <w:rPr>
          <w:rFonts w:hint="eastAsia" w:ascii="宋体" w:hAnsi="宋体" w:eastAsia="宋体" w:cs="宋体"/>
          <w:b w:val="0"/>
          <w:bCs w:val="0"/>
          <w:color w:val="000000"/>
          <w:spacing w:val="0"/>
          <w:w w:val="100"/>
          <w:position w:val="0"/>
          <w:sz w:val="24"/>
          <w:szCs w:val="24"/>
        </w:rPr>
        <w:t>（</w:t>
      </w:r>
      <w:bookmarkEnd w:id="61"/>
      <w:r>
        <w:rPr>
          <w:rFonts w:hint="eastAsia" w:ascii="宋体" w:hAnsi="宋体" w:eastAsia="宋体" w:cs="宋体"/>
          <w:b w:val="0"/>
          <w:bCs w:val="0"/>
          <w:color w:val="000000"/>
          <w:spacing w:val="0"/>
          <w:w w:val="100"/>
          <w:position w:val="0"/>
          <w:sz w:val="24"/>
          <w:szCs w:val="24"/>
        </w:rPr>
        <w:t>6）被有关执法监管部门责令停业整顿的；</w:t>
      </w:r>
    </w:p>
    <w:p>
      <w:pPr>
        <w:pStyle w:val="21"/>
        <w:keepNext w:val="0"/>
        <w:keepLines w:val="0"/>
        <w:widowControl w:val="0"/>
        <w:shd w:val="clear" w:color="auto" w:fill="auto"/>
        <w:tabs>
          <w:tab w:val="left" w:pos="534"/>
        </w:tabs>
        <w:bidi w:val="0"/>
        <w:spacing w:before="0" w:after="0" w:line="360" w:lineRule="auto"/>
        <w:ind w:left="0" w:right="0" w:firstLine="0"/>
        <w:jc w:val="both"/>
        <w:rPr>
          <w:rFonts w:hint="eastAsia" w:ascii="宋体" w:hAnsi="宋体" w:eastAsia="宋体" w:cs="宋体"/>
          <w:b w:val="0"/>
          <w:bCs w:val="0"/>
          <w:sz w:val="24"/>
          <w:szCs w:val="24"/>
        </w:rPr>
      </w:pPr>
      <w:bookmarkStart w:id="62" w:name="bookmark97"/>
      <w:r>
        <w:rPr>
          <w:rFonts w:hint="eastAsia" w:ascii="宋体" w:hAnsi="宋体" w:eastAsia="宋体" w:cs="宋体"/>
          <w:b w:val="0"/>
          <w:bCs w:val="0"/>
          <w:color w:val="000000"/>
          <w:spacing w:val="0"/>
          <w:w w:val="100"/>
          <w:position w:val="0"/>
          <w:sz w:val="24"/>
          <w:szCs w:val="24"/>
        </w:rPr>
        <w:t>（</w:t>
      </w:r>
      <w:bookmarkEnd w:id="62"/>
      <w:r>
        <w:rPr>
          <w:rFonts w:hint="eastAsia" w:ascii="宋体" w:hAnsi="宋体" w:eastAsia="宋体" w:cs="宋体"/>
          <w:b w:val="0"/>
          <w:bCs w:val="0"/>
          <w:color w:val="000000"/>
          <w:spacing w:val="0"/>
          <w:w w:val="100"/>
          <w:position w:val="0"/>
          <w:sz w:val="24"/>
          <w:szCs w:val="24"/>
        </w:rPr>
        <w:t>7）被地方认证监管部门发现体系运行存在问题，需暂停证书的；</w:t>
      </w:r>
    </w:p>
    <w:p>
      <w:pPr>
        <w:pStyle w:val="21"/>
        <w:keepNext w:val="0"/>
        <w:keepLines w:val="0"/>
        <w:widowControl w:val="0"/>
        <w:shd w:val="clear" w:color="auto" w:fill="auto"/>
        <w:tabs>
          <w:tab w:val="left" w:pos="632"/>
        </w:tabs>
        <w:bidi w:val="0"/>
        <w:spacing w:before="0" w:after="0" w:line="360" w:lineRule="auto"/>
        <w:ind w:left="0" w:right="0" w:firstLine="0"/>
        <w:jc w:val="both"/>
        <w:rPr>
          <w:rFonts w:hint="eastAsia" w:ascii="宋体" w:hAnsi="宋体" w:eastAsia="宋体" w:cs="宋体"/>
          <w:b w:val="0"/>
          <w:bCs w:val="0"/>
          <w:sz w:val="24"/>
          <w:szCs w:val="24"/>
        </w:rPr>
      </w:pPr>
      <w:bookmarkStart w:id="63" w:name="bookmark98"/>
      <w:r>
        <w:rPr>
          <w:rFonts w:hint="eastAsia" w:ascii="宋体" w:hAnsi="宋体" w:eastAsia="宋体" w:cs="宋体"/>
          <w:b w:val="0"/>
          <w:bCs w:val="0"/>
          <w:color w:val="000000"/>
          <w:spacing w:val="0"/>
          <w:w w:val="100"/>
          <w:position w:val="0"/>
          <w:sz w:val="24"/>
          <w:szCs w:val="24"/>
        </w:rPr>
        <w:t>（</w:t>
      </w:r>
      <w:bookmarkEnd w:id="63"/>
      <w:r>
        <w:rPr>
          <w:rFonts w:hint="eastAsia" w:ascii="宋体" w:hAnsi="宋体" w:eastAsia="宋体" w:cs="宋体"/>
          <w:b w:val="0"/>
          <w:bCs w:val="0"/>
          <w:color w:val="000000"/>
          <w:spacing w:val="0"/>
          <w:w w:val="100"/>
          <w:position w:val="0"/>
          <w:sz w:val="24"/>
          <w:szCs w:val="24"/>
        </w:rPr>
        <w:t>8）</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获证方出现重大质量、环境、职业健康安全事故，或国家行业监察发现重大问题的；</w:t>
      </w:r>
    </w:p>
    <w:p>
      <w:pPr>
        <w:pStyle w:val="21"/>
        <w:keepNext w:val="0"/>
        <w:keepLines w:val="0"/>
        <w:widowControl w:val="0"/>
        <w:shd w:val="clear" w:color="auto" w:fill="auto"/>
        <w:tabs>
          <w:tab w:val="left" w:pos="642"/>
        </w:tabs>
        <w:bidi w:val="0"/>
        <w:spacing w:before="0" w:after="0" w:line="360" w:lineRule="auto"/>
        <w:ind w:left="0" w:right="0" w:firstLine="0"/>
        <w:jc w:val="both"/>
        <w:rPr>
          <w:rFonts w:hint="eastAsia" w:ascii="宋体" w:hAnsi="宋体" w:eastAsia="宋体" w:cs="宋体"/>
          <w:b w:val="0"/>
          <w:bCs w:val="0"/>
          <w:sz w:val="24"/>
          <w:szCs w:val="24"/>
        </w:rPr>
      </w:pPr>
      <w:bookmarkStart w:id="64" w:name="bookmark99"/>
      <w:r>
        <w:rPr>
          <w:rFonts w:hint="eastAsia" w:ascii="宋体" w:hAnsi="宋体" w:eastAsia="宋体" w:cs="宋体"/>
          <w:b w:val="0"/>
          <w:bCs w:val="0"/>
          <w:color w:val="000000"/>
          <w:spacing w:val="0"/>
          <w:w w:val="100"/>
          <w:position w:val="0"/>
          <w:sz w:val="24"/>
          <w:szCs w:val="24"/>
        </w:rPr>
        <w:t>（</w:t>
      </w:r>
      <w:bookmarkEnd w:id="64"/>
      <w:r>
        <w:rPr>
          <w:rFonts w:hint="eastAsia" w:ascii="宋体" w:hAnsi="宋体" w:eastAsia="宋体" w:cs="宋体"/>
          <w:b w:val="0"/>
          <w:bCs w:val="0"/>
          <w:color w:val="000000"/>
          <w:spacing w:val="0"/>
          <w:w w:val="100"/>
          <w:position w:val="0"/>
          <w:sz w:val="24"/>
          <w:szCs w:val="24"/>
        </w:rPr>
        <w:t>9）</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管理体系发生重大变更己不满足原认证覆盖范围要求，未及时通知</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得到 妥善处理的；</w:t>
      </w:r>
    </w:p>
    <w:p>
      <w:pPr>
        <w:pStyle w:val="21"/>
        <w:keepNext w:val="0"/>
        <w:keepLines w:val="0"/>
        <w:widowControl w:val="0"/>
        <w:shd w:val="clear" w:color="auto" w:fill="auto"/>
        <w:tabs>
          <w:tab w:val="left" w:pos="651"/>
        </w:tabs>
        <w:bidi w:val="0"/>
        <w:spacing w:before="0" w:after="0" w:line="360" w:lineRule="auto"/>
        <w:ind w:left="0" w:right="0" w:firstLine="0"/>
        <w:jc w:val="both"/>
        <w:rPr>
          <w:rFonts w:hint="eastAsia" w:ascii="宋体" w:hAnsi="宋体" w:eastAsia="宋体" w:cs="宋体"/>
          <w:b w:val="0"/>
          <w:bCs w:val="0"/>
          <w:sz w:val="24"/>
          <w:szCs w:val="24"/>
        </w:rPr>
      </w:pPr>
      <w:bookmarkStart w:id="65" w:name="bookmark100"/>
      <w:r>
        <w:rPr>
          <w:rFonts w:hint="eastAsia" w:ascii="宋体" w:hAnsi="宋体" w:eastAsia="宋体" w:cs="宋体"/>
          <w:b w:val="0"/>
          <w:bCs w:val="0"/>
          <w:color w:val="000000"/>
          <w:spacing w:val="0"/>
          <w:w w:val="100"/>
          <w:position w:val="0"/>
          <w:sz w:val="24"/>
          <w:szCs w:val="24"/>
        </w:rPr>
        <w:t>（</w:t>
      </w:r>
      <w:bookmarkEnd w:id="65"/>
      <w:r>
        <w:rPr>
          <w:rFonts w:hint="eastAsia" w:ascii="宋体" w:hAnsi="宋体" w:eastAsia="宋体" w:cs="宋体"/>
          <w:b w:val="0"/>
          <w:bCs w:val="0"/>
          <w:color w:val="000000"/>
          <w:spacing w:val="0"/>
          <w:w w:val="100"/>
          <w:position w:val="0"/>
          <w:sz w:val="24"/>
          <w:szCs w:val="24"/>
        </w:rPr>
        <w:t>10）对其投诉或任何其它信息证实表明获证组织不再符合</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的相关规定要求的；</w:t>
      </w:r>
    </w:p>
    <w:p>
      <w:pPr>
        <w:pStyle w:val="21"/>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sz w:val="24"/>
          <w:szCs w:val="24"/>
        </w:rPr>
      </w:pPr>
      <w:bookmarkStart w:id="66" w:name="bookmark101"/>
      <w:r>
        <w:rPr>
          <w:rFonts w:hint="eastAsia" w:ascii="宋体" w:hAnsi="宋体" w:eastAsia="宋体" w:cs="宋体"/>
          <w:b w:val="0"/>
          <w:bCs w:val="0"/>
          <w:color w:val="000000"/>
          <w:spacing w:val="0"/>
          <w:w w:val="100"/>
          <w:position w:val="0"/>
          <w:sz w:val="24"/>
          <w:szCs w:val="24"/>
        </w:rPr>
        <w:t>（</w:t>
      </w:r>
      <w:bookmarkEnd w:id="66"/>
      <w:r>
        <w:rPr>
          <w:rFonts w:hint="eastAsia" w:ascii="宋体" w:hAnsi="宋体" w:eastAsia="宋体" w:cs="宋体"/>
          <w:b w:val="0"/>
          <w:bCs w:val="0"/>
          <w:color w:val="000000"/>
          <w:spacing w:val="0"/>
          <w:w w:val="100"/>
          <w:position w:val="0"/>
          <w:sz w:val="24"/>
          <w:szCs w:val="24"/>
        </w:rPr>
        <w:t>11）当获证方持有的行政许可证明、资质证书、强制性认证证书等过期失效，重新交申请己被受理但尚未换证的；</w:t>
      </w:r>
    </w:p>
    <w:p>
      <w:pPr>
        <w:pStyle w:val="21"/>
        <w:keepNext w:val="0"/>
        <w:keepLines w:val="0"/>
        <w:widowControl w:val="0"/>
        <w:shd w:val="clear" w:color="auto" w:fill="auto"/>
        <w:bidi w:val="0"/>
        <w:spacing w:before="0" w:after="0" w:line="360" w:lineRule="auto"/>
        <w:ind w:left="0" w:right="0" w:firstLine="0"/>
        <w:jc w:val="both"/>
        <w:outlineLvl w:val="2"/>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（12）违反与</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签订的合同及其协议的规定的当获证组织认证资格被暂停时，应立即停止使用认证证书和认证标志，并停止所有利用认证资格的各种宣传及活动。</w:t>
      </w:r>
    </w:p>
    <w:p>
      <w:pPr>
        <w:pStyle w:val="21"/>
        <w:keepNext w:val="0"/>
        <w:keepLines w:val="0"/>
        <w:widowControl w:val="0"/>
        <w:numPr>
          <w:ilvl w:val="0"/>
          <w:numId w:val="4"/>
        </w:numPr>
        <w:shd w:val="clear" w:color="auto" w:fill="auto"/>
        <w:bidi w:val="0"/>
        <w:spacing w:before="0" w:after="0" w:line="360" w:lineRule="auto"/>
        <w:ind w:left="0" w:right="0" w:firstLine="0"/>
        <w:jc w:val="both"/>
        <w:outlineLvl w:val="1"/>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认证资格的撤销</w:t>
      </w:r>
    </w:p>
    <w:p>
      <w:pPr>
        <w:pStyle w:val="21"/>
        <w:keepNext w:val="0"/>
        <w:keepLines w:val="0"/>
        <w:widowControl w:val="0"/>
        <w:shd w:val="clear" w:color="auto" w:fill="auto"/>
        <w:bidi w:val="0"/>
        <w:spacing w:before="0" w:after="0" w:line="360" w:lineRule="auto"/>
        <w:ind w:left="0" w:leftChars="0" w:right="0" w:firstLine="0" w:firstLineChars="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获证组织在出现下列情况之一时，</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将撤销获证组织的认证资格或缩小认证范围：</w:t>
      </w:r>
    </w:p>
    <w:p>
      <w:pPr>
        <w:pStyle w:val="21"/>
        <w:keepNext w:val="0"/>
        <w:keepLines w:val="0"/>
        <w:widowControl w:val="0"/>
        <w:shd w:val="clear" w:color="auto" w:fill="auto"/>
        <w:tabs>
          <w:tab w:val="left" w:pos="642"/>
        </w:tabs>
        <w:bidi w:val="0"/>
        <w:spacing w:before="0" w:after="0" w:line="360" w:lineRule="auto"/>
        <w:ind w:left="0" w:right="0" w:firstLine="0"/>
        <w:jc w:val="both"/>
        <w:rPr>
          <w:rFonts w:hint="eastAsia" w:ascii="宋体" w:hAnsi="宋体" w:eastAsia="宋体" w:cs="宋体"/>
          <w:b w:val="0"/>
          <w:bCs w:val="0"/>
          <w:sz w:val="24"/>
          <w:szCs w:val="24"/>
        </w:rPr>
      </w:pPr>
      <w:bookmarkStart w:id="67" w:name="bookmark103"/>
      <w:r>
        <w:rPr>
          <w:rFonts w:hint="eastAsia" w:ascii="宋体" w:hAnsi="宋体" w:eastAsia="宋体" w:cs="宋体"/>
          <w:b w:val="0"/>
          <w:bCs w:val="0"/>
          <w:color w:val="000000"/>
          <w:spacing w:val="0"/>
          <w:w w:val="100"/>
          <w:position w:val="0"/>
          <w:sz w:val="24"/>
          <w:szCs w:val="24"/>
        </w:rPr>
        <w:t>（</w:t>
      </w:r>
      <w:bookmarkEnd w:id="67"/>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被注销或撤销法律地位证明文件的，破产、严重违反国家法规或</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有关规定 的；</w:t>
      </w:r>
    </w:p>
    <w:p>
      <w:pPr>
        <w:pStyle w:val="21"/>
        <w:keepNext w:val="0"/>
        <w:keepLines w:val="0"/>
        <w:widowControl w:val="0"/>
        <w:shd w:val="clear" w:color="auto" w:fill="auto"/>
        <w:tabs>
          <w:tab w:val="left" w:pos="552"/>
        </w:tabs>
        <w:bidi w:val="0"/>
        <w:spacing w:before="0" w:after="0" w:line="360" w:lineRule="auto"/>
        <w:ind w:left="0" w:right="0" w:firstLine="0"/>
        <w:jc w:val="both"/>
        <w:rPr>
          <w:rFonts w:hint="eastAsia" w:ascii="宋体" w:hAnsi="宋体" w:eastAsia="宋体" w:cs="宋体"/>
          <w:b w:val="0"/>
          <w:bCs w:val="0"/>
          <w:sz w:val="24"/>
          <w:szCs w:val="24"/>
        </w:rPr>
      </w:pPr>
      <w:bookmarkStart w:id="68" w:name="bookmark104"/>
      <w:r>
        <w:rPr>
          <w:rFonts w:hint="eastAsia" w:ascii="宋体" w:hAnsi="宋体" w:eastAsia="宋体" w:cs="宋体"/>
          <w:b w:val="0"/>
          <w:bCs w:val="0"/>
          <w:color w:val="000000"/>
          <w:spacing w:val="0"/>
          <w:w w:val="100"/>
          <w:position w:val="0"/>
          <w:sz w:val="24"/>
          <w:szCs w:val="24"/>
        </w:rPr>
        <w:t>（</w:t>
      </w:r>
      <w:bookmarkEnd w:id="68"/>
      <w:r>
        <w:rPr>
          <w:rFonts w:hint="eastAsia" w:ascii="宋体" w:hAnsi="宋体" w:eastAsia="宋体" w:cs="宋体"/>
          <w:b w:val="0"/>
          <w:bCs w:val="0"/>
          <w:color w:val="000000"/>
          <w:spacing w:val="0"/>
          <w:w w:val="100"/>
          <w:position w:val="0"/>
          <w:sz w:val="24"/>
          <w:szCs w:val="24"/>
        </w:rPr>
        <w:t>2）获证组织在暂停资格的限期内未能有效地对问题实施纠正的；</w:t>
      </w:r>
    </w:p>
    <w:p>
      <w:pPr>
        <w:pStyle w:val="21"/>
        <w:keepNext w:val="0"/>
        <w:keepLines w:val="0"/>
        <w:widowControl w:val="0"/>
        <w:shd w:val="clear" w:color="auto" w:fill="auto"/>
        <w:tabs>
          <w:tab w:val="left" w:pos="651"/>
        </w:tabs>
        <w:bidi w:val="0"/>
        <w:spacing w:before="0" w:after="0" w:line="360" w:lineRule="auto"/>
        <w:ind w:left="0" w:right="0" w:firstLine="0"/>
        <w:jc w:val="both"/>
        <w:rPr>
          <w:rFonts w:hint="eastAsia" w:ascii="宋体" w:hAnsi="宋体" w:eastAsia="宋体" w:cs="宋体"/>
          <w:b w:val="0"/>
          <w:bCs w:val="0"/>
          <w:sz w:val="24"/>
          <w:szCs w:val="24"/>
        </w:rPr>
      </w:pPr>
      <w:bookmarkStart w:id="69" w:name="bookmark105"/>
      <w:r>
        <w:rPr>
          <w:rFonts w:hint="eastAsia" w:ascii="宋体" w:hAnsi="宋体" w:eastAsia="宋体" w:cs="宋体"/>
          <w:b w:val="0"/>
          <w:bCs w:val="0"/>
          <w:color w:val="000000"/>
          <w:spacing w:val="0"/>
          <w:w w:val="100"/>
          <w:position w:val="0"/>
          <w:sz w:val="24"/>
          <w:szCs w:val="24"/>
        </w:rPr>
        <w:t>（</w:t>
      </w:r>
      <w:bookmarkEnd w:id="69"/>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因不能按时接受监督审核被暂停的情况，认证证书暂停使用的期限超过《暂停认证注册资格通知书》中规定的暂停期限，包括持有的行政许可证明、资质证书、强制性认证 证书等已经过期失效但申请未获得批准的；</w:t>
      </w:r>
    </w:p>
    <w:p>
      <w:pPr>
        <w:pStyle w:val="21"/>
        <w:keepNext w:val="0"/>
        <w:keepLines w:val="0"/>
        <w:widowControl w:val="0"/>
        <w:shd w:val="clear" w:color="auto" w:fill="auto"/>
        <w:tabs>
          <w:tab w:val="left" w:pos="632"/>
        </w:tabs>
        <w:bidi w:val="0"/>
        <w:spacing w:before="0" w:after="0" w:line="360" w:lineRule="auto"/>
        <w:ind w:left="0" w:right="0" w:firstLine="0"/>
        <w:jc w:val="both"/>
        <w:rPr>
          <w:rFonts w:hint="eastAsia" w:ascii="宋体" w:hAnsi="宋体" w:eastAsia="宋体" w:cs="宋体"/>
          <w:b w:val="0"/>
          <w:bCs w:val="0"/>
          <w:sz w:val="24"/>
          <w:szCs w:val="24"/>
        </w:rPr>
      </w:pPr>
      <w:bookmarkStart w:id="70" w:name="bookmark106"/>
      <w:r>
        <w:rPr>
          <w:rFonts w:hint="eastAsia" w:ascii="宋体" w:hAnsi="宋体" w:eastAsia="宋体" w:cs="宋体"/>
          <w:b w:val="0"/>
          <w:bCs w:val="0"/>
          <w:color w:val="000000"/>
          <w:spacing w:val="0"/>
          <w:w w:val="100"/>
          <w:position w:val="0"/>
          <w:sz w:val="24"/>
          <w:szCs w:val="24"/>
        </w:rPr>
        <w:t>（</w:t>
      </w:r>
      <w:bookmarkEnd w:id="70"/>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发生影响质量、环境、职业健康安全的重大事故，造成严重不良社会影响，经调查（审核）造成事故的原因是因为体系存在严重缺陷或组织未能在暂停期内就重大事故 的原因进行调查并采取有效的纠正措施或经执法监管部门确认是获证组织违规造成的；</w:t>
      </w:r>
    </w:p>
    <w:p>
      <w:pPr>
        <w:pStyle w:val="21"/>
        <w:keepNext w:val="0"/>
        <w:keepLines w:val="0"/>
        <w:widowControl w:val="0"/>
        <w:shd w:val="clear" w:color="auto" w:fill="auto"/>
        <w:tabs>
          <w:tab w:val="left" w:pos="552"/>
        </w:tabs>
        <w:bidi w:val="0"/>
        <w:spacing w:before="0" w:after="0" w:line="360" w:lineRule="auto"/>
        <w:ind w:left="0" w:right="0" w:firstLine="0"/>
        <w:jc w:val="both"/>
        <w:outlineLvl w:val="2"/>
        <w:rPr>
          <w:rFonts w:hint="eastAsia" w:ascii="宋体" w:hAnsi="宋体" w:eastAsia="宋体" w:cs="宋体"/>
          <w:b w:val="0"/>
          <w:bCs w:val="0"/>
          <w:sz w:val="24"/>
          <w:szCs w:val="24"/>
        </w:rPr>
      </w:pPr>
      <w:bookmarkStart w:id="71" w:name="bookmark107"/>
      <w:r>
        <w:rPr>
          <w:rFonts w:hint="eastAsia" w:ascii="宋体" w:hAnsi="宋体" w:eastAsia="宋体" w:cs="宋体"/>
          <w:b w:val="0"/>
          <w:bCs w:val="0"/>
          <w:color w:val="000000"/>
          <w:spacing w:val="0"/>
          <w:w w:val="100"/>
          <w:position w:val="0"/>
          <w:sz w:val="24"/>
          <w:szCs w:val="24"/>
        </w:rPr>
        <w:t>（</w:t>
      </w:r>
      <w:bookmarkEnd w:id="71"/>
      <w:r>
        <w:rPr>
          <w:rFonts w:hint="eastAsia" w:ascii="宋体" w:hAnsi="宋体" w:eastAsia="宋体" w:cs="宋体"/>
          <w:b w:val="0"/>
          <w:bCs w:val="0"/>
          <w:color w:val="000000"/>
          <w:spacing w:val="0"/>
          <w:w w:val="100"/>
          <w:position w:val="0"/>
          <w:sz w:val="24"/>
          <w:szCs w:val="24"/>
        </w:rPr>
        <w:t>5）故意停运污染治理设施、长期超标排放，造成恶劣影响的；</w:t>
      </w:r>
    </w:p>
    <w:p>
      <w:pPr>
        <w:pStyle w:val="21"/>
        <w:keepNext w:val="0"/>
        <w:keepLines w:val="0"/>
        <w:widowControl w:val="0"/>
        <w:shd w:val="clear" w:color="auto" w:fill="auto"/>
        <w:tabs>
          <w:tab w:val="left" w:pos="651"/>
        </w:tabs>
        <w:bidi w:val="0"/>
        <w:spacing w:before="0" w:after="0" w:line="360" w:lineRule="auto"/>
        <w:ind w:left="0" w:right="0" w:firstLine="0"/>
        <w:jc w:val="both"/>
        <w:rPr>
          <w:rFonts w:hint="eastAsia" w:ascii="宋体" w:hAnsi="宋体" w:eastAsia="宋体" w:cs="宋体"/>
          <w:b w:val="0"/>
          <w:bCs w:val="0"/>
          <w:sz w:val="24"/>
          <w:szCs w:val="24"/>
        </w:rPr>
      </w:pPr>
      <w:bookmarkStart w:id="72" w:name="bookmark108"/>
      <w:r>
        <w:rPr>
          <w:rFonts w:hint="eastAsia" w:ascii="宋体" w:hAnsi="宋体" w:eastAsia="宋体" w:cs="宋体"/>
          <w:b w:val="0"/>
          <w:bCs w:val="0"/>
          <w:color w:val="000000"/>
          <w:spacing w:val="0"/>
          <w:w w:val="100"/>
          <w:position w:val="0"/>
          <w:sz w:val="24"/>
          <w:szCs w:val="24"/>
        </w:rPr>
        <w:t>（</w:t>
      </w:r>
      <w:bookmarkEnd w:id="72"/>
      <w:r>
        <w:rPr>
          <w:rFonts w:hint="eastAsia" w:ascii="宋体" w:hAnsi="宋体" w:eastAsia="宋体" w:cs="宋体"/>
          <w:b w:val="0"/>
          <w:bCs w:val="0"/>
          <w:color w:val="000000"/>
          <w:spacing w:val="0"/>
          <w:w w:val="100"/>
          <w:position w:val="0"/>
          <w:sz w:val="24"/>
          <w:szCs w:val="24"/>
        </w:rPr>
        <w:t>6）</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获证方拒绝配合认证监管部门实施的监督检查，或者对有关事项的询问和调查提 供了虚假材料或信息的；</w:t>
      </w:r>
    </w:p>
    <w:p>
      <w:pPr>
        <w:pStyle w:val="21"/>
        <w:keepNext w:val="0"/>
        <w:keepLines w:val="0"/>
        <w:widowControl w:val="0"/>
        <w:shd w:val="clear" w:color="auto" w:fill="auto"/>
        <w:tabs>
          <w:tab w:val="left" w:pos="552"/>
        </w:tabs>
        <w:bidi w:val="0"/>
        <w:spacing w:before="0" w:after="0" w:line="360" w:lineRule="auto"/>
        <w:ind w:left="0" w:right="0" w:firstLine="0"/>
        <w:jc w:val="both"/>
        <w:rPr>
          <w:rFonts w:hint="eastAsia" w:ascii="宋体" w:hAnsi="宋体" w:eastAsia="宋体" w:cs="宋体"/>
          <w:b w:val="0"/>
          <w:bCs w:val="0"/>
          <w:sz w:val="24"/>
          <w:szCs w:val="24"/>
        </w:rPr>
      </w:pPr>
      <w:bookmarkStart w:id="73" w:name="bookmark109"/>
      <w:r>
        <w:rPr>
          <w:rFonts w:hint="eastAsia" w:ascii="宋体" w:hAnsi="宋体" w:eastAsia="宋体" w:cs="宋体"/>
          <w:b w:val="0"/>
          <w:bCs w:val="0"/>
          <w:color w:val="000000"/>
          <w:spacing w:val="0"/>
          <w:w w:val="100"/>
          <w:position w:val="0"/>
          <w:sz w:val="24"/>
          <w:szCs w:val="24"/>
        </w:rPr>
        <w:t>（</w:t>
      </w:r>
      <w:bookmarkEnd w:id="73"/>
      <w:r>
        <w:rPr>
          <w:rFonts w:hint="eastAsia" w:ascii="宋体" w:hAnsi="宋体" w:eastAsia="宋体" w:cs="宋体"/>
          <w:b w:val="0"/>
          <w:bCs w:val="0"/>
          <w:color w:val="000000"/>
          <w:spacing w:val="0"/>
          <w:w w:val="100"/>
          <w:position w:val="0"/>
          <w:sz w:val="24"/>
          <w:szCs w:val="24"/>
        </w:rPr>
        <w:t>7）获证客户主动要求撤销证书的；</w:t>
      </w:r>
    </w:p>
    <w:p>
      <w:pPr>
        <w:pStyle w:val="21"/>
        <w:keepNext w:val="0"/>
        <w:keepLines w:val="0"/>
        <w:widowControl w:val="0"/>
        <w:shd w:val="clear" w:color="auto" w:fill="auto"/>
        <w:tabs>
          <w:tab w:val="left" w:pos="552"/>
        </w:tabs>
        <w:bidi w:val="0"/>
        <w:spacing w:before="0" w:after="0" w:line="360" w:lineRule="auto"/>
        <w:ind w:left="0" w:right="0" w:firstLine="0"/>
        <w:jc w:val="left"/>
        <w:rPr>
          <w:rFonts w:hint="eastAsia" w:ascii="宋体" w:hAnsi="宋体" w:eastAsia="宋体" w:cs="宋体"/>
          <w:b w:val="0"/>
          <w:bCs w:val="0"/>
          <w:sz w:val="24"/>
          <w:szCs w:val="24"/>
        </w:rPr>
      </w:pPr>
      <w:bookmarkStart w:id="74" w:name="bookmark110"/>
      <w:r>
        <w:rPr>
          <w:rFonts w:hint="eastAsia" w:ascii="宋体" w:hAnsi="宋体" w:eastAsia="宋体" w:cs="宋体"/>
          <w:b w:val="0"/>
          <w:bCs w:val="0"/>
          <w:color w:val="000000"/>
          <w:spacing w:val="0"/>
          <w:w w:val="100"/>
          <w:position w:val="0"/>
          <w:sz w:val="24"/>
          <w:szCs w:val="24"/>
        </w:rPr>
        <w:t>（</w:t>
      </w:r>
      <w:bookmarkEnd w:id="74"/>
      <w:r>
        <w:rPr>
          <w:rFonts w:hint="eastAsia" w:ascii="宋体" w:hAnsi="宋体" w:eastAsia="宋体" w:cs="宋体"/>
          <w:b w:val="0"/>
          <w:bCs w:val="0"/>
          <w:color w:val="000000"/>
          <w:spacing w:val="0"/>
          <w:w w:val="100"/>
          <w:position w:val="0"/>
          <w:sz w:val="24"/>
          <w:szCs w:val="24"/>
        </w:rPr>
        <w:t>8）其他重大影响管理体系有效性的情况的；</w:t>
      </w:r>
    </w:p>
    <w:p>
      <w:pPr>
        <w:pStyle w:val="21"/>
        <w:keepNext w:val="0"/>
        <w:keepLines w:val="0"/>
        <w:widowControl w:val="0"/>
        <w:shd w:val="clear" w:color="auto" w:fill="auto"/>
        <w:tabs>
          <w:tab w:val="left" w:pos="552"/>
        </w:tabs>
        <w:bidi w:val="0"/>
        <w:spacing w:before="0" w:after="0" w:line="360" w:lineRule="auto"/>
        <w:ind w:left="0" w:right="0" w:firstLine="0"/>
        <w:jc w:val="both"/>
        <w:rPr>
          <w:rFonts w:hint="eastAsia" w:ascii="宋体" w:hAnsi="宋体" w:eastAsia="宋体" w:cs="宋体"/>
          <w:b w:val="0"/>
          <w:bCs w:val="0"/>
          <w:sz w:val="24"/>
          <w:szCs w:val="24"/>
        </w:rPr>
      </w:pPr>
      <w:bookmarkStart w:id="75" w:name="bookmark111"/>
      <w:r>
        <w:rPr>
          <w:rFonts w:hint="eastAsia" w:ascii="宋体" w:hAnsi="宋体" w:eastAsia="宋体" w:cs="宋体"/>
          <w:b w:val="0"/>
          <w:bCs w:val="0"/>
          <w:color w:val="000000"/>
          <w:spacing w:val="0"/>
          <w:w w:val="100"/>
          <w:position w:val="0"/>
          <w:sz w:val="24"/>
          <w:szCs w:val="24"/>
        </w:rPr>
        <w:t>（</w:t>
      </w:r>
      <w:bookmarkEnd w:id="75"/>
      <w:r>
        <w:rPr>
          <w:rFonts w:hint="eastAsia" w:ascii="宋体" w:hAnsi="宋体" w:eastAsia="宋体" w:cs="宋体"/>
          <w:b w:val="0"/>
          <w:bCs w:val="0"/>
          <w:color w:val="000000"/>
          <w:spacing w:val="0"/>
          <w:w w:val="100"/>
          <w:position w:val="0"/>
          <w:sz w:val="24"/>
          <w:szCs w:val="24"/>
        </w:rPr>
        <w:t>9）有其他严重违反法律法规行为的；</w:t>
      </w:r>
    </w:p>
    <w:p>
      <w:pPr>
        <w:pStyle w:val="21"/>
        <w:keepNext w:val="0"/>
        <w:keepLines w:val="0"/>
        <w:widowControl w:val="0"/>
        <w:shd w:val="clear" w:color="auto" w:fill="auto"/>
        <w:bidi w:val="0"/>
        <w:spacing w:before="0" w:after="0" w:line="360" w:lineRule="auto"/>
        <w:ind w:left="0" w:right="0" w:firstLine="0"/>
        <w:jc w:val="both"/>
        <w:outlineLvl w:val="2"/>
        <w:rPr>
          <w:rFonts w:hint="eastAsia" w:ascii="宋体" w:hAnsi="宋体" w:eastAsia="宋体" w:cs="宋体"/>
          <w:b w:val="0"/>
          <w:bCs w:val="0"/>
          <w:color w:val="000000"/>
          <w:spacing w:val="0"/>
          <w:w w:val="100"/>
          <w:position w:val="0"/>
          <w:sz w:val="24"/>
          <w:szCs w:val="24"/>
        </w:rPr>
      </w:pPr>
      <w:bookmarkStart w:id="76" w:name="bookmark112"/>
      <w:r>
        <w:rPr>
          <w:rFonts w:hint="eastAsia" w:ascii="宋体" w:hAnsi="宋体" w:eastAsia="宋体" w:cs="宋体"/>
          <w:b w:val="0"/>
          <w:bCs w:val="0"/>
          <w:color w:val="000000"/>
          <w:spacing w:val="0"/>
          <w:w w:val="100"/>
          <w:position w:val="0"/>
          <w:sz w:val="24"/>
          <w:szCs w:val="24"/>
        </w:rPr>
        <w:t>（</w:t>
      </w:r>
      <w:bookmarkEnd w:id="76"/>
      <w:r>
        <w:rPr>
          <w:rFonts w:hint="eastAsia" w:ascii="宋体" w:hAnsi="宋体" w:eastAsia="宋体" w:cs="宋体"/>
          <w:b w:val="0"/>
          <w:bCs w:val="0"/>
          <w:color w:val="000000"/>
          <w:spacing w:val="0"/>
          <w:w w:val="100"/>
          <w:position w:val="0"/>
          <w:sz w:val="24"/>
          <w:szCs w:val="24"/>
        </w:rPr>
        <w:t>10）没有运行管理体系或者已不具备运行条件的；</w:t>
      </w:r>
    </w:p>
    <w:p>
      <w:pPr>
        <w:pStyle w:val="21"/>
        <w:keepNext w:val="0"/>
        <w:keepLines w:val="0"/>
        <w:widowControl w:val="0"/>
        <w:shd w:val="clear" w:color="auto" w:fill="auto"/>
        <w:tabs>
          <w:tab w:val="left" w:pos="747"/>
        </w:tabs>
        <w:bidi w:val="0"/>
        <w:spacing w:before="0" w:after="380" w:line="360" w:lineRule="auto"/>
        <w:ind w:left="0" w:right="0" w:firstLine="0"/>
        <w:jc w:val="both"/>
        <w:rPr>
          <w:rFonts w:hint="eastAsia" w:ascii="宋体" w:hAnsi="宋体" w:eastAsia="宋体" w:cs="宋体"/>
          <w:b w:val="0"/>
          <w:bCs w:val="0"/>
          <w:sz w:val="24"/>
          <w:szCs w:val="24"/>
        </w:rPr>
      </w:pPr>
      <w:bookmarkStart w:id="77" w:name="bookmark113"/>
      <w:r>
        <w:rPr>
          <w:rFonts w:hint="eastAsia" w:ascii="宋体" w:hAnsi="宋体" w:eastAsia="宋体" w:cs="宋体"/>
          <w:b w:val="0"/>
          <w:bCs w:val="0"/>
          <w:color w:val="000000"/>
          <w:spacing w:val="0"/>
          <w:w w:val="100"/>
          <w:position w:val="0"/>
          <w:sz w:val="24"/>
          <w:szCs w:val="24"/>
        </w:rPr>
        <w:t>（</w:t>
      </w:r>
      <w:bookmarkEnd w:id="77"/>
      <w:r>
        <w:rPr>
          <w:rFonts w:hint="eastAsia" w:ascii="宋体" w:hAnsi="宋体" w:eastAsia="宋体" w:cs="宋体"/>
          <w:b w:val="0"/>
          <w:bCs w:val="0"/>
          <w:color w:val="000000"/>
          <w:spacing w:val="0"/>
          <w:w w:val="100"/>
          <w:position w:val="0"/>
          <w:sz w:val="24"/>
          <w:szCs w:val="24"/>
        </w:rPr>
        <w:t>11）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不按相关规定正确引用和宣传获得的认证信息，造成严重影响或后果，</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en-US" w:eastAsia="en-US" w:bidi="en-US"/>
        </w:rPr>
        <w:t xml:space="preserve"> </w:t>
      </w:r>
      <w:r>
        <w:rPr>
          <w:rFonts w:hint="eastAsia" w:ascii="宋体" w:hAnsi="宋体" w:eastAsia="宋体" w:cs="宋体"/>
          <w:b w:val="0"/>
          <w:bCs w:val="0"/>
          <w:color w:val="000000"/>
          <w:spacing w:val="0"/>
          <w:w w:val="100"/>
          <w:position w:val="0"/>
          <w:sz w:val="24"/>
          <w:szCs w:val="24"/>
        </w:rPr>
        <w:t>己要求其纠正但超过6个月未纠正的；</w:t>
      </w:r>
    </w:p>
    <w:p>
      <w:pPr>
        <w:pStyle w:val="21"/>
        <w:keepNext w:val="0"/>
        <w:keepLines w:val="0"/>
        <w:widowControl w:val="0"/>
        <w:shd w:val="clear" w:color="auto" w:fill="auto"/>
        <w:bidi w:val="0"/>
        <w:spacing w:before="0" w:after="0" w:line="360" w:lineRule="auto"/>
        <w:ind w:left="0" w:right="0" w:firstLine="0"/>
        <w:jc w:val="both"/>
        <w:outlineLvl w:val="2"/>
        <w:rPr>
          <w:rFonts w:hint="eastAsia" w:ascii="宋体" w:hAnsi="宋体" w:eastAsia="宋体" w:cs="宋体"/>
          <w:b w:val="0"/>
          <w:bCs w:val="0"/>
          <w:color w:val="000000"/>
          <w:spacing w:val="0"/>
          <w:w w:val="100"/>
          <w:position w:val="0"/>
          <w:sz w:val="24"/>
          <w:szCs w:val="24"/>
        </w:rPr>
        <w:sectPr>
          <w:footnotePr>
            <w:numFmt w:val="decimal"/>
          </w:footnotePr>
          <w:pgSz w:w="11900" w:h="16840"/>
          <w:pgMar w:top="1009" w:right="1256" w:bottom="1374" w:left="1544" w:header="567" w:footer="567" w:gutter="0"/>
          <w:pgNumType w:fmt="decimal"/>
          <w:cols w:space="720" w:num="1"/>
          <w:rtlGutter w:val="0"/>
          <w:docGrid w:linePitch="360" w:charSpace="0"/>
        </w:sectPr>
      </w:pPr>
    </w:p>
    <w:p>
      <w:pPr>
        <w:pStyle w:val="21"/>
        <w:keepNext w:val="0"/>
        <w:keepLines w:val="0"/>
        <w:widowControl w:val="0"/>
        <w:shd w:val="clear" w:color="auto" w:fill="auto"/>
        <w:bidi w:val="0"/>
        <w:spacing w:before="0" w:after="240" w:line="360" w:lineRule="auto"/>
        <w:ind w:left="0" w:right="0" w:firstLine="140"/>
        <w:jc w:val="left"/>
        <w:outlineLvl w:val="2"/>
        <w:rPr>
          <w:rFonts w:hint="eastAsia" w:ascii="宋体" w:hAnsi="宋体" w:eastAsia="宋体" w:cs="宋体"/>
          <w:b w:val="0"/>
          <w:bCs w:val="0"/>
          <w:sz w:val="24"/>
          <w:szCs w:val="24"/>
        </w:rPr>
      </w:pPr>
      <w:bookmarkStart w:id="78" w:name="bookmark89"/>
      <w:bookmarkEnd w:id="78"/>
      <w:bookmarkStart w:id="79" w:name="bookmark102"/>
      <w:bookmarkEnd w:id="79"/>
      <w:bookmarkStart w:id="80" w:name="bookmark90"/>
      <w:bookmarkEnd w:id="80"/>
      <w:bookmarkStart w:id="81" w:name="bookmark114"/>
      <w:r>
        <w:rPr>
          <w:rFonts w:hint="eastAsia" w:ascii="宋体" w:hAnsi="宋体" w:eastAsia="宋体" w:cs="宋体"/>
          <w:b w:val="0"/>
          <w:bCs w:val="0"/>
          <w:color w:val="000000"/>
          <w:spacing w:val="0"/>
          <w:w w:val="100"/>
          <w:position w:val="0"/>
          <w:sz w:val="24"/>
          <w:szCs w:val="24"/>
          <w:lang w:val="en-US" w:eastAsia="en-US" w:bidi="en-US"/>
        </w:rPr>
        <w:t>（</w:t>
      </w:r>
      <w:bookmarkEnd w:id="81"/>
      <w:r>
        <w:rPr>
          <w:rFonts w:hint="eastAsia" w:ascii="宋体" w:hAnsi="宋体" w:eastAsia="宋体" w:cs="宋体"/>
          <w:b w:val="0"/>
          <w:bCs w:val="0"/>
          <w:color w:val="000000"/>
          <w:spacing w:val="0"/>
          <w:w w:val="100"/>
          <w:position w:val="0"/>
          <w:sz w:val="24"/>
          <w:szCs w:val="24"/>
          <w:lang w:val="en-US" w:eastAsia="en-US" w:bidi="en-US"/>
        </w:rPr>
        <w:t>12）</w:t>
      </w:r>
      <w:r>
        <w:rPr>
          <w:rFonts w:hint="eastAsia" w:ascii="宋体" w:hAnsi="宋体" w:eastAsia="宋体" w:cs="宋体"/>
          <w:b w:val="0"/>
          <w:bCs w:val="0"/>
          <w:color w:val="000000"/>
          <w:spacing w:val="0"/>
          <w:w w:val="100"/>
          <w:position w:val="0"/>
          <w:sz w:val="24"/>
          <w:szCs w:val="24"/>
        </w:rPr>
        <w:t>其他应当撤销认证证书的情况。</w:t>
      </w:r>
    </w:p>
    <w:p>
      <w:pPr>
        <w:pStyle w:val="21"/>
        <w:keepNext w:val="0"/>
        <w:keepLines w:val="0"/>
        <w:widowControl w:val="0"/>
        <w:shd w:val="clear" w:color="auto" w:fill="auto"/>
        <w:bidi w:val="0"/>
        <w:spacing w:before="0" w:after="24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获证组织认证资格被撤销时，获证组织应在收到《撤销/注销认证注册资格通知书》</w:t>
      </w:r>
      <w:r>
        <w:rPr>
          <w:rFonts w:hint="eastAsia" w:cs="宋体"/>
          <w:b w:val="0"/>
          <w:bCs w:val="0"/>
          <w:color w:val="000000"/>
          <w:spacing w:val="0"/>
          <w:w w:val="100"/>
          <w:position w:val="0"/>
          <w:sz w:val="24"/>
          <w:szCs w:val="24"/>
          <w:lang w:val="en-US" w:eastAsia="zh-CN" w:bidi="en-US"/>
        </w:rPr>
        <w:t>一</w:t>
      </w:r>
      <w:r>
        <w:rPr>
          <w:rFonts w:hint="eastAsia" w:ascii="宋体" w:hAnsi="宋体" w:eastAsia="宋体" w:cs="宋体"/>
          <w:b w:val="0"/>
          <w:bCs w:val="0"/>
          <w:color w:val="000000"/>
          <w:spacing w:val="0"/>
          <w:w w:val="100"/>
          <w:position w:val="0"/>
          <w:sz w:val="24"/>
          <w:szCs w:val="24"/>
        </w:rPr>
        <w:t>周内，将认证证书（正、副本）交回</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并销毁相关的宣传资料。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七、认证收费说明</w:t>
      </w:r>
    </w:p>
    <w:p>
      <w:pPr>
        <w:pStyle w:val="21"/>
        <w:keepNext w:val="0"/>
        <w:keepLines w:val="0"/>
        <w:widowControl w:val="0"/>
        <w:numPr>
          <w:ilvl w:val="0"/>
          <w:numId w:val="6"/>
        </w:numPr>
        <w:shd w:val="clear" w:color="auto" w:fill="auto"/>
        <w:tabs>
          <w:tab w:val="left" w:pos="365"/>
        </w:tabs>
        <w:bidi w:val="0"/>
        <w:spacing w:before="0" w:after="0" w:line="360" w:lineRule="auto"/>
        <w:ind w:left="0" w:right="0" w:firstLine="0"/>
        <w:jc w:val="left"/>
        <w:outlineLvl w:val="1"/>
        <w:rPr>
          <w:rFonts w:hint="eastAsia" w:ascii="宋体" w:hAnsi="宋体" w:eastAsia="宋体" w:cs="宋体"/>
          <w:b w:val="0"/>
          <w:bCs w:val="0"/>
          <w:sz w:val="24"/>
          <w:szCs w:val="24"/>
        </w:rPr>
      </w:pPr>
      <w:bookmarkStart w:id="82" w:name="bookmark115"/>
      <w:bookmarkEnd w:id="82"/>
      <w:r>
        <w:rPr>
          <w:rFonts w:hint="eastAsia" w:ascii="宋体" w:hAnsi="宋体" w:eastAsia="宋体" w:cs="宋体"/>
          <w:b w:val="0"/>
          <w:bCs w:val="0"/>
          <w:color w:val="000000"/>
          <w:spacing w:val="0"/>
          <w:w w:val="100"/>
          <w:position w:val="0"/>
          <w:sz w:val="24"/>
          <w:szCs w:val="24"/>
        </w:rPr>
        <w:t>认证费用由以下各项构成</w:t>
      </w:r>
    </w:p>
    <w:p>
      <w:pPr>
        <w:pStyle w:val="21"/>
        <w:keepNext w:val="0"/>
        <w:keepLines w:val="0"/>
        <w:widowControl w:val="0"/>
        <w:shd w:val="clear" w:color="auto" w:fill="auto"/>
        <w:tabs>
          <w:tab w:val="left" w:pos="1106"/>
        </w:tabs>
        <w:bidi w:val="0"/>
        <w:spacing w:before="0" w:after="0" w:line="360" w:lineRule="auto"/>
        <w:ind w:left="0" w:right="0" w:firstLine="580"/>
        <w:jc w:val="left"/>
        <w:rPr>
          <w:rFonts w:hint="eastAsia" w:ascii="宋体" w:hAnsi="宋体" w:eastAsia="宋体" w:cs="宋体"/>
          <w:b w:val="0"/>
          <w:bCs w:val="0"/>
          <w:sz w:val="24"/>
          <w:szCs w:val="24"/>
        </w:rPr>
      </w:pPr>
      <w:bookmarkStart w:id="83" w:name="bookmark116"/>
      <w:r>
        <w:rPr>
          <w:rFonts w:hint="eastAsia" w:ascii="宋体" w:hAnsi="宋体" w:eastAsia="宋体" w:cs="宋体"/>
          <w:b w:val="0"/>
          <w:bCs w:val="0"/>
          <w:color w:val="000000"/>
          <w:spacing w:val="0"/>
          <w:w w:val="100"/>
          <w:position w:val="0"/>
          <w:sz w:val="24"/>
          <w:szCs w:val="24"/>
        </w:rPr>
        <w:t>（</w:t>
      </w:r>
      <w:bookmarkEnd w:id="83"/>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初次/再认证审核费</w:t>
      </w:r>
    </w:p>
    <w:p>
      <w:pPr>
        <w:pStyle w:val="21"/>
        <w:keepNext w:val="0"/>
        <w:keepLines w:val="0"/>
        <w:widowControl w:val="0"/>
        <w:shd w:val="clear" w:color="auto" w:fill="auto"/>
        <w:tabs>
          <w:tab w:val="left" w:pos="1106"/>
        </w:tabs>
        <w:bidi w:val="0"/>
        <w:spacing w:before="0" w:after="0" w:line="360" w:lineRule="auto"/>
        <w:ind w:left="0" w:right="0" w:firstLine="580"/>
        <w:jc w:val="left"/>
        <w:rPr>
          <w:rFonts w:hint="eastAsia" w:ascii="宋体" w:hAnsi="宋体" w:eastAsia="宋体" w:cs="宋体"/>
          <w:b w:val="0"/>
          <w:bCs w:val="0"/>
          <w:sz w:val="24"/>
          <w:szCs w:val="24"/>
        </w:rPr>
      </w:pPr>
      <w:bookmarkStart w:id="84" w:name="bookmark117"/>
      <w:r>
        <w:rPr>
          <w:rFonts w:hint="eastAsia" w:ascii="宋体" w:hAnsi="宋体" w:eastAsia="宋体" w:cs="宋体"/>
          <w:b w:val="0"/>
          <w:bCs w:val="0"/>
          <w:color w:val="000000"/>
          <w:spacing w:val="0"/>
          <w:w w:val="100"/>
          <w:position w:val="0"/>
          <w:sz w:val="24"/>
          <w:szCs w:val="24"/>
        </w:rPr>
        <w:t>（</w:t>
      </w:r>
      <w:bookmarkEnd w:id="84"/>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年度监督审核费</w:t>
      </w:r>
    </w:p>
    <w:p>
      <w:pPr>
        <w:pStyle w:val="21"/>
        <w:keepNext w:val="0"/>
        <w:keepLines w:val="0"/>
        <w:widowControl w:val="0"/>
        <w:shd w:val="clear" w:color="auto" w:fill="auto"/>
        <w:tabs>
          <w:tab w:val="left" w:pos="1116"/>
        </w:tabs>
        <w:bidi w:val="0"/>
        <w:spacing w:before="0" w:after="0" w:line="360" w:lineRule="auto"/>
        <w:ind w:left="0" w:right="0" w:firstLine="580"/>
        <w:jc w:val="left"/>
        <w:rPr>
          <w:rFonts w:hint="eastAsia" w:ascii="宋体" w:hAnsi="宋体" w:eastAsia="宋体" w:cs="宋体"/>
          <w:b w:val="0"/>
          <w:bCs w:val="0"/>
          <w:sz w:val="24"/>
          <w:szCs w:val="24"/>
        </w:rPr>
      </w:pPr>
      <w:bookmarkStart w:id="85" w:name="bookmark118"/>
      <w:r>
        <w:rPr>
          <w:rFonts w:hint="eastAsia" w:ascii="宋体" w:hAnsi="宋体" w:eastAsia="宋体" w:cs="宋体"/>
          <w:b w:val="0"/>
          <w:bCs w:val="0"/>
          <w:color w:val="000000"/>
          <w:spacing w:val="0"/>
          <w:w w:val="100"/>
          <w:position w:val="0"/>
          <w:sz w:val="24"/>
          <w:szCs w:val="24"/>
        </w:rPr>
        <w:t>（</w:t>
      </w:r>
      <w:bookmarkEnd w:id="85"/>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审核人员差旅、食宿费</w:t>
      </w:r>
    </w:p>
    <w:p>
      <w:pPr>
        <w:pStyle w:val="21"/>
        <w:keepNext w:val="0"/>
        <w:keepLines w:val="0"/>
        <w:widowControl w:val="0"/>
        <w:numPr>
          <w:ilvl w:val="0"/>
          <w:numId w:val="6"/>
        </w:numPr>
        <w:shd w:val="clear" w:color="auto" w:fill="auto"/>
        <w:tabs>
          <w:tab w:val="left" w:pos="382"/>
        </w:tabs>
        <w:bidi w:val="0"/>
        <w:spacing w:before="0" w:after="0" w:line="360" w:lineRule="auto"/>
        <w:ind w:left="0" w:right="0" w:firstLine="0"/>
        <w:jc w:val="left"/>
        <w:outlineLvl w:val="1"/>
        <w:rPr>
          <w:rFonts w:hint="eastAsia" w:ascii="宋体" w:hAnsi="宋体" w:eastAsia="宋体" w:cs="宋体"/>
          <w:b w:val="0"/>
          <w:bCs w:val="0"/>
          <w:sz w:val="24"/>
          <w:szCs w:val="24"/>
        </w:rPr>
      </w:pPr>
      <w:bookmarkStart w:id="86" w:name="bookmark119"/>
      <w:bookmarkEnd w:id="86"/>
      <w:r>
        <w:rPr>
          <w:rFonts w:hint="eastAsia" w:ascii="宋体" w:hAnsi="宋体" w:eastAsia="宋体" w:cs="宋体"/>
          <w:b w:val="0"/>
          <w:bCs w:val="0"/>
          <w:color w:val="000000"/>
          <w:spacing w:val="0"/>
          <w:w w:val="100"/>
          <w:position w:val="0"/>
          <w:sz w:val="24"/>
          <w:szCs w:val="24"/>
        </w:rPr>
        <w:t>认证收费标准</w:t>
      </w:r>
    </w:p>
    <w:p>
      <w:pPr>
        <w:pStyle w:val="21"/>
        <w:keepNext w:val="0"/>
        <w:keepLines w:val="0"/>
        <w:widowControl w:val="0"/>
        <w:shd w:val="clear" w:color="auto" w:fill="auto"/>
        <w:bidi w:val="0"/>
        <w:spacing w:before="0" w:after="0" w:line="360" w:lineRule="auto"/>
        <w:ind w:left="0" w:right="0" w:firstLine="580"/>
        <w:jc w:val="both"/>
        <w:outlineLvl w:val="2"/>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（1）审核人员差旅、食宿费</w:t>
      </w:r>
    </w:p>
    <w:p>
      <w:pPr>
        <w:pStyle w:val="21"/>
        <w:keepNext w:val="0"/>
        <w:keepLines w:val="0"/>
        <w:widowControl w:val="0"/>
        <w:shd w:val="clear" w:color="auto" w:fill="auto"/>
        <w:bidi w:val="0"/>
        <w:spacing w:before="0" w:after="0" w:line="360" w:lineRule="auto"/>
        <w:ind w:left="0" w:right="0" w:firstLine="4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在审核过程中审核人员所发生的差旅、食宿费用由申请组织支付。</w:t>
      </w:r>
    </w:p>
    <w:p>
      <w:pPr>
        <w:pStyle w:val="21"/>
        <w:keepNext w:val="0"/>
        <w:keepLines w:val="0"/>
        <w:widowControl w:val="0"/>
        <w:numPr>
          <w:ilvl w:val="0"/>
          <w:numId w:val="6"/>
        </w:numPr>
        <w:shd w:val="clear" w:color="auto" w:fill="auto"/>
        <w:tabs>
          <w:tab w:val="left" w:pos="382"/>
        </w:tabs>
        <w:bidi w:val="0"/>
        <w:spacing w:before="0" w:after="0" w:line="360" w:lineRule="auto"/>
        <w:ind w:left="0" w:right="0" w:firstLine="0"/>
        <w:jc w:val="left"/>
        <w:outlineLvl w:val="1"/>
        <w:rPr>
          <w:rFonts w:hint="eastAsia" w:ascii="宋体" w:hAnsi="宋体" w:eastAsia="宋体" w:cs="宋体"/>
          <w:b w:val="0"/>
          <w:bCs w:val="0"/>
          <w:sz w:val="24"/>
          <w:szCs w:val="24"/>
        </w:rPr>
      </w:pPr>
      <w:bookmarkStart w:id="87" w:name="bookmark120"/>
      <w:bookmarkEnd w:id="87"/>
      <w:r>
        <w:rPr>
          <w:rFonts w:hint="eastAsia" w:ascii="宋体" w:hAnsi="宋体" w:eastAsia="宋体" w:cs="宋体"/>
          <w:b w:val="0"/>
          <w:bCs w:val="0"/>
          <w:color w:val="000000"/>
          <w:spacing w:val="0"/>
          <w:w w:val="100"/>
          <w:position w:val="0"/>
          <w:sz w:val="24"/>
          <w:szCs w:val="24"/>
        </w:rPr>
        <w:t>多体系审核费</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如果申请组织提出需要对多个管理体系进行结合审核，其收费标准参照相关规定。</w:t>
      </w:r>
    </w:p>
    <w:p>
      <w:pPr>
        <w:pStyle w:val="21"/>
        <w:keepNext w:val="0"/>
        <w:keepLines w:val="0"/>
        <w:widowControl w:val="0"/>
        <w:numPr>
          <w:ilvl w:val="0"/>
          <w:numId w:val="6"/>
        </w:numPr>
        <w:shd w:val="clear" w:color="auto" w:fill="auto"/>
        <w:tabs>
          <w:tab w:val="left" w:pos="382"/>
        </w:tabs>
        <w:bidi w:val="0"/>
        <w:spacing w:before="0" w:after="0" w:line="360" w:lineRule="auto"/>
        <w:ind w:left="0" w:right="0" w:firstLine="0"/>
        <w:jc w:val="left"/>
        <w:outlineLvl w:val="1"/>
        <w:rPr>
          <w:rFonts w:hint="eastAsia" w:ascii="宋体" w:hAnsi="宋体" w:eastAsia="宋体" w:cs="宋体"/>
          <w:b w:val="0"/>
          <w:bCs w:val="0"/>
          <w:sz w:val="24"/>
          <w:szCs w:val="24"/>
        </w:rPr>
      </w:pPr>
      <w:bookmarkStart w:id="88" w:name="bookmark121"/>
      <w:bookmarkEnd w:id="88"/>
      <w:r>
        <w:rPr>
          <w:rFonts w:hint="eastAsia" w:ascii="宋体" w:hAnsi="宋体" w:eastAsia="宋体" w:cs="宋体"/>
          <w:b w:val="0"/>
          <w:bCs w:val="0"/>
          <w:color w:val="000000"/>
          <w:spacing w:val="0"/>
          <w:w w:val="100"/>
          <w:position w:val="0"/>
          <w:sz w:val="24"/>
          <w:szCs w:val="24"/>
        </w:rPr>
        <w:t>管理体系认证范围扩大</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如果组织需要扩大管理体系认证范围，其收费标准另行规定。有关详细内容，认证组织请与</w:t>
      </w:r>
      <w:r>
        <w:rPr>
          <w:rFonts w:hint="eastAsia" w:cs="宋体"/>
          <w:b w:val="0"/>
          <w:bCs w:val="0"/>
          <w:color w:val="000000"/>
          <w:spacing w:val="0"/>
          <w:w w:val="100"/>
          <w:position w:val="0"/>
          <w:sz w:val="24"/>
          <w:szCs w:val="24"/>
          <w:lang w:val="en-US" w:eastAsia="zh-CN" w:bidi="en-US"/>
        </w:rPr>
        <w:t>HXJT</w:t>
      </w:r>
      <w:r>
        <w:rPr>
          <w:rFonts w:hint="eastAsia" w:cs="宋体"/>
          <w:b w:val="0"/>
          <w:bCs w:val="0"/>
          <w:color w:val="000000"/>
          <w:spacing w:val="0"/>
          <w:w w:val="100"/>
          <w:position w:val="0"/>
          <w:sz w:val="24"/>
          <w:szCs w:val="24"/>
          <w:lang w:val="en-US" w:eastAsia="zh-CN"/>
        </w:rPr>
        <w:t>业务</w:t>
      </w:r>
      <w:r>
        <w:rPr>
          <w:rFonts w:hint="eastAsia" w:ascii="宋体" w:hAnsi="宋体" w:eastAsia="宋体" w:cs="宋体"/>
          <w:b w:val="0"/>
          <w:bCs w:val="0"/>
          <w:color w:val="000000"/>
          <w:spacing w:val="0"/>
          <w:w w:val="100"/>
          <w:position w:val="0"/>
          <w:sz w:val="24"/>
          <w:szCs w:val="24"/>
        </w:rPr>
        <w:t>部联系。</w:t>
      </w:r>
    </w:p>
    <w:p>
      <w:pPr>
        <w:pStyle w:val="21"/>
        <w:keepNext w:val="0"/>
        <w:keepLines w:val="0"/>
        <w:widowControl w:val="0"/>
        <w:numPr>
          <w:ilvl w:val="0"/>
          <w:numId w:val="6"/>
        </w:numPr>
        <w:shd w:val="clear" w:color="auto" w:fill="auto"/>
        <w:tabs>
          <w:tab w:val="left" w:pos="382"/>
        </w:tabs>
        <w:bidi w:val="0"/>
        <w:spacing w:before="0" w:after="0" w:line="360" w:lineRule="auto"/>
        <w:ind w:left="0" w:right="0" w:firstLine="0"/>
        <w:jc w:val="both"/>
        <w:outlineLvl w:val="1"/>
        <w:rPr>
          <w:rFonts w:hint="eastAsia" w:ascii="宋体" w:hAnsi="宋体" w:eastAsia="宋体" w:cs="宋体"/>
          <w:b w:val="0"/>
          <w:bCs w:val="0"/>
          <w:sz w:val="24"/>
          <w:szCs w:val="24"/>
        </w:rPr>
      </w:pPr>
      <w:bookmarkStart w:id="89" w:name="bookmark122"/>
      <w:bookmarkEnd w:id="89"/>
      <w:r>
        <w:rPr>
          <w:rFonts w:hint="eastAsia" w:ascii="宋体" w:hAnsi="宋体" w:eastAsia="宋体" w:cs="宋体"/>
          <w:b w:val="0"/>
          <w:bCs w:val="0"/>
          <w:color w:val="000000"/>
          <w:spacing w:val="0"/>
          <w:w w:val="100"/>
          <w:position w:val="0"/>
          <w:sz w:val="24"/>
          <w:szCs w:val="24"/>
        </w:rPr>
        <w:t>费用支付时间</w:t>
      </w:r>
    </w:p>
    <w:p>
      <w:pPr>
        <w:pStyle w:val="21"/>
        <w:keepNext w:val="0"/>
        <w:keepLines w:val="0"/>
        <w:widowControl w:val="0"/>
        <w:shd w:val="clear" w:color="auto" w:fill="auto"/>
        <w:tabs>
          <w:tab w:val="left" w:pos="1122"/>
        </w:tabs>
        <w:bidi w:val="0"/>
        <w:spacing w:before="0" w:after="0" w:line="360" w:lineRule="auto"/>
        <w:ind w:left="0" w:right="0" w:firstLine="580"/>
        <w:jc w:val="both"/>
        <w:rPr>
          <w:rFonts w:hint="default" w:ascii="宋体" w:hAnsi="宋体" w:eastAsia="宋体" w:cs="宋体"/>
          <w:b w:val="0"/>
          <w:bCs w:val="0"/>
          <w:sz w:val="24"/>
          <w:szCs w:val="24"/>
          <w:lang w:val="en-US" w:eastAsia="zh-CN"/>
        </w:rPr>
      </w:pPr>
      <w:bookmarkStart w:id="90" w:name="bookmark123"/>
      <w:r>
        <w:rPr>
          <w:rFonts w:hint="eastAsia" w:ascii="宋体" w:hAnsi="宋体" w:eastAsia="宋体" w:cs="宋体"/>
          <w:b w:val="0"/>
          <w:bCs w:val="0"/>
          <w:color w:val="000000"/>
          <w:spacing w:val="0"/>
          <w:w w:val="100"/>
          <w:position w:val="0"/>
          <w:sz w:val="24"/>
          <w:szCs w:val="24"/>
        </w:rPr>
        <w:t>（</w:t>
      </w:r>
      <w:bookmarkEnd w:id="90"/>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初次/再认证审核费：现场认证审核前一个月内支付总费用的50%；颁发认证证书前支付</w:t>
      </w:r>
      <w:r>
        <w:rPr>
          <w:rFonts w:hint="eastAsia" w:cs="宋体"/>
          <w:b w:val="0"/>
          <w:bCs w:val="0"/>
          <w:color w:val="000000"/>
          <w:spacing w:val="0"/>
          <w:w w:val="100"/>
          <w:position w:val="0"/>
          <w:sz w:val="24"/>
          <w:szCs w:val="24"/>
          <w:lang w:val="en-US" w:eastAsia="zh-CN"/>
        </w:rPr>
        <w:t>剩余全部费用。</w:t>
      </w:r>
    </w:p>
    <w:p>
      <w:pPr>
        <w:pStyle w:val="21"/>
        <w:keepNext w:val="0"/>
        <w:keepLines w:val="0"/>
        <w:widowControl w:val="0"/>
        <w:shd w:val="clear" w:color="auto" w:fill="auto"/>
        <w:tabs>
          <w:tab w:val="left" w:pos="1116"/>
        </w:tabs>
        <w:bidi w:val="0"/>
        <w:spacing w:before="0" w:after="0" w:line="360" w:lineRule="auto"/>
        <w:ind w:left="0" w:right="0" w:firstLine="580"/>
        <w:jc w:val="both"/>
        <w:rPr>
          <w:rFonts w:hint="eastAsia" w:ascii="宋体" w:hAnsi="宋体" w:eastAsia="宋体" w:cs="宋体"/>
          <w:b w:val="0"/>
          <w:bCs w:val="0"/>
          <w:sz w:val="24"/>
          <w:szCs w:val="24"/>
        </w:rPr>
      </w:pPr>
      <w:bookmarkStart w:id="91" w:name="bookmark124"/>
      <w:r>
        <w:rPr>
          <w:rFonts w:hint="eastAsia" w:ascii="宋体" w:hAnsi="宋体" w:eastAsia="宋体" w:cs="宋体"/>
          <w:b w:val="0"/>
          <w:bCs w:val="0"/>
          <w:color w:val="000000"/>
          <w:spacing w:val="0"/>
          <w:w w:val="100"/>
          <w:position w:val="0"/>
          <w:sz w:val="24"/>
          <w:szCs w:val="24"/>
        </w:rPr>
        <w:t>（</w:t>
      </w:r>
      <w:bookmarkEnd w:id="91"/>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年度监督审核费：每次现场监督审核前支付。</w:t>
      </w:r>
    </w:p>
    <w:p>
      <w:pPr>
        <w:pStyle w:val="21"/>
        <w:keepNext w:val="0"/>
        <w:keepLines w:val="0"/>
        <w:widowControl w:val="0"/>
        <w:shd w:val="clear" w:color="auto" w:fill="auto"/>
        <w:tabs>
          <w:tab w:val="left" w:pos="1116"/>
        </w:tabs>
        <w:bidi w:val="0"/>
        <w:spacing w:before="0" w:after="0" w:line="360" w:lineRule="auto"/>
        <w:ind w:left="0" w:right="0" w:firstLine="580"/>
        <w:jc w:val="left"/>
        <w:rPr>
          <w:rFonts w:hint="eastAsia" w:ascii="宋体" w:hAnsi="宋体" w:eastAsia="宋体" w:cs="宋体"/>
          <w:b w:val="0"/>
          <w:bCs w:val="0"/>
          <w:sz w:val="24"/>
          <w:szCs w:val="24"/>
        </w:rPr>
      </w:pPr>
      <w:bookmarkStart w:id="92" w:name="bookmark125"/>
      <w:r>
        <w:rPr>
          <w:rFonts w:hint="eastAsia" w:ascii="宋体" w:hAnsi="宋体" w:eastAsia="宋体" w:cs="宋体"/>
          <w:b w:val="0"/>
          <w:bCs w:val="0"/>
          <w:color w:val="000000"/>
          <w:spacing w:val="0"/>
          <w:w w:val="100"/>
          <w:position w:val="0"/>
          <w:sz w:val="24"/>
          <w:szCs w:val="24"/>
        </w:rPr>
        <w:t>（</w:t>
      </w:r>
      <w:bookmarkEnd w:id="92"/>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审核人员差旅、食宿费：按实际发生或依合同中约定支付。</w:t>
      </w:r>
    </w:p>
    <w:p>
      <w:pPr>
        <w:pStyle w:val="21"/>
        <w:keepNext w:val="0"/>
        <w:keepLines w:val="0"/>
        <w:widowControl w:val="0"/>
        <w:shd w:val="clear" w:color="auto" w:fill="auto"/>
        <w:tabs>
          <w:tab w:val="left" w:pos="1116"/>
        </w:tabs>
        <w:bidi w:val="0"/>
        <w:spacing w:before="0" w:after="0" w:line="360" w:lineRule="auto"/>
        <w:ind w:left="0" w:right="0" w:firstLine="580"/>
        <w:jc w:val="left"/>
        <w:rPr>
          <w:rFonts w:hint="eastAsia" w:ascii="宋体" w:hAnsi="宋体" w:eastAsia="宋体" w:cs="宋体"/>
          <w:b w:val="0"/>
          <w:bCs w:val="0"/>
          <w:sz w:val="24"/>
          <w:szCs w:val="24"/>
        </w:rPr>
      </w:pPr>
      <w:bookmarkStart w:id="93" w:name="bookmark126"/>
      <w:r>
        <w:rPr>
          <w:rFonts w:hint="eastAsia" w:ascii="宋体" w:hAnsi="宋体" w:eastAsia="宋体" w:cs="宋体"/>
          <w:b w:val="0"/>
          <w:bCs w:val="0"/>
          <w:color w:val="000000"/>
          <w:spacing w:val="0"/>
          <w:w w:val="100"/>
          <w:position w:val="0"/>
          <w:sz w:val="24"/>
          <w:szCs w:val="24"/>
        </w:rPr>
        <w:t>（</w:t>
      </w:r>
      <w:bookmarkEnd w:id="93"/>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证书副本费、附件费和标牌费在领取证书副本、附件或标牌时支付。</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上述相关费用交齐后，</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方可向申请组织颁发《认证决定报告》、认证证书和</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《管理体系审核报告》，确定认证证书保持有效。</w:t>
      </w:r>
    </w:p>
    <w:p>
      <w:pPr>
        <w:pStyle w:val="21"/>
        <w:keepNext w:val="0"/>
        <w:keepLines w:val="0"/>
        <w:widowControl w:val="0"/>
        <w:shd w:val="clear" w:color="auto" w:fill="auto"/>
        <w:bidi w:val="0"/>
        <w:spacing w:before="0" w:after="0" w:line="360" w:lineRule="auto"/>
        <w:ind w:left="0" w:right="0" w:firstLine="460"/>
        <w:jc w:val="both"/>
        <w:rPr>
          <w:rFonts w:hint="eastAsia" w:ascii="宋体" w:hAnsi="宋体" w:eastAsia="宋体" w:cs="宋体"/>
          <w:b w:val="0"/>
          <w:bCs w:val="0"/>
          <w:color w:val="000000"/>
          <w:spacing w:val="0"/>
          <w:w w:val="100"/>
          <w:position w:val="0"/>
          <w:sz w:val="24"/>
          <w:szCs w:val="24"/>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八、财务支持说明</w:t>
      </w:r>
    </w:p>
    <w:p>
      <w:pPr>
        <w:pStyle w:val="21"/>
        <w:keepNext w:val="0"/>
        <w:keepLines w:val="0"/>
        <w:widowControl w:val="0"/>
        <w:shd w:val="clear" w:color="auto" w:fill="auto"/>
        <w:bidi w:val="0"/>
        <w:spacing w:before="0" w:after="0" w:line="360" w:lineRule="auto"/>
        <w:ind w:left="0" w:right="0" w:firstLine="52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为了保证</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的管理体系认证工作具有充分的财务支持，保障财务的稳定性和 充分的资源，以确保认证的公正性和独立性，</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获取财务支持的情况说明如</w:t>
      </w:r>
      <w:r>
        <w:rPr>
          <w:rFonts w:hint="eastAsia" w:cs="宋体"/>
          <w:b w:val="0"/>
          <w:bCs w:val="0"/>
          <w:color w:val="000000"/>
          <w:spacing w:val="0"/>
          <w:w w:val="100"/>
          <w:position w:val="0"/>
          <w:sz w:val="24"/>
          <w:szCs w:val="24"/>
          <w:lang w:val="en-US" w:eastAsia="zh-CN"/>
        </w:rPr>
        <w:t>下</w:t>
      </w:r>
      <w:r>
        <w:rPr>
          <w:rFonts w:hint="eastAsia" w:ascii="宋体" w:hAnsi="宋体" w:eastAsia="宋体" w:cs="宋体"/>
          <w:b w:val="0"/>
          <w:bCs w:val="0"/>
          <w:color w:val="000000"/>
          <w:spacing w:val="0"/>
          <w:w w:val="100"/>
          <w:position w:val="0"/>
          <w:sz w:val="24"/>
          <w:szCs w:val="24"/>
        </w:rPr>
        <w:t>：</w:t>
      </w:r>
    </w:p>
    <w:p>
      <w:pPr>
        <w:pStyle w:val="21"/>
        <w:keepNext w:val="0"/>
        <w:keepLines w:val="0"/>
        <w:widowControl w:val="0"/>
        <w:numPr>
          <w:ilvl w:val="0"/>
          <w:numId w:val="7"/>
        </w:numPr>
        <w:shd w:val="clear" w:color="auto" w:fill="auto"/>
        <w:tabs>
          <w:tab w:val="left" w:pos="834"/>
        </w:tabs>
        <w:bidi w:val="0"/>
        <w:spacing w:before="0" w:after="0" w:line="360" w:lineRule="auto"/>
        <w:ind w:left="0" w:right="0" w:firstLine="520"/>
        <w:jc w:val="both"/>
        <w:rPr>
          <w:rFonts w:hint="eastAsia" w:ascii="宋体" w:hAnsi="宋体" w:eastAsia="宋体" w:cs="宋体"/>
          <w:b w:val="0"/>
          <w:bCs w:val="0"/>
          <w:sz w:val="24"/>
          <w:szCs w:val="24"/>
        </w:rPr>
      </w:pPr>
      <w:bookmarkStart w:id="94" w:name="bookmark130"/>
      <w:bookmarkEnd w:id="94"/>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具有以下财务支持以保障财务的稳定性和提供充分的资源以满足认证业 务的需要：</w:t>
      </w:r>
    </w:p>
    <w:p>
      <w:pPr>
        <w:pStyle w:val="13"/>
        <w:keepNext w:val="0"/>
        <w:keepLines w:val="0"/>
        <w:widowControl w:val="0"/>
        <w:shd w:val="clear" w:color="auto" w:fill="auto"/>
        <w:tabs>
          <w:tab w:val="left" w:pos="1136"/>
        </w:tabs>
        <w:bidi w:val="0"/>
        <w:spacing w:before="0" w:after="0" w:line="360" w:lineRule="auto"/>
        <w:ind w:left="0" w:right="0" w:firstLine="600"/>
        <w:jc w:val="both"/>
        <w:outlineLvl w:val="1"/>
        <w:rPr>
          <w:rFonts w:hint="eastAsia" w:ascii="宋体" w:hAnsi="宋体" w:eastAsia="宋体" w:cs="宋体"/>
          <w:b w:val="0"/>
          <w:bCs w:val="0"/>
          <w:sz w:val="24"/>
          <w:szCs w:val="24"/>
        </w:rPr>
      </w:pPr>
      <w:bookmarkStart w:id="95" w:name="bookmark131"/>
      <w:r>
        <w:rPr>
          <w:rFonts w:hint="eastAsia" w:ascii="宋体" w:hAnsi="宋体" w:eastAsia="宋体" w:cs="宋体"/>
          <w:b w:val="0"/>
          <w:bCs w:val="0"/>
          <w:color w:val="000000"/>
          <w:spacing w:val="0"/>
          <w:w w:val="100"/>
          <w:position w:val="0"/>
          <w:sz w:val="24"/>
          <w:szCs w:val="24"/>
          <w:lang w:val="zh-TW" w:eastAsia="zh-TW" w:bidi="zh-TW"/>
        </w:rPr>
        <w:t>（</w:t>
      </w:r>
      <w:bookmarkEnd w:id="95"/>
      <w:r>
        <w:rPr>
          <w:rFonts w:hint="eastAsia" w:ascii="宋体" w:hAnsi="宋体" w:eastAsia="宋体" w:cs="宋体"/>
          <w:b w:val="0"/>
          <w:bCs w:val="0"/>
          <w:color w:val="000000"/>
          <w:spacing w:val="0"/>
          <w:w w:val="100"/>
          <w:position w:val="0"/>
          <w:sz w:val="24"/>
          <w:szCs w:val="24"/>
          <w:lang w:val="zh-TW" w:eastAsia="zh-TW" w:bidi="zh-TW"/>
        </w:rPr>
        <w:t>1）</w:t>
      </w:r>
      <w:r>
        <w:rPr>
          <w:rFonts w:hint="eastAsia" w:ascii="宋体" w:hAnsi="宋体" w:eastAsia="宋体" w:cs="宋体"/>
          <w:b w:val="0"/>
          <w:bCs w:val="0"/>
          <w:color w:val="000000"/>
          <w:spacing w:val="0"/>
          <w:w w:val="100"/>
          <w:position w:val="0"/>
          <w:sz w:val="24"/>
          <w:szCs w:val="24"/>
          <w:lang w:val="zh-TW" w:eastAsia="zh-TW" w:bidi="zh-TW"/>
        </w:rPr>
        <w:tab/>
      </w:r>
      <w:r>
        <w:rPr>
          <w:rFonts w:hint="eastAsia" w:ascii="宋体" w:hAnsi="宋体" w:eastAsia="宋体"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zh-TW" w:eastAsia="zh-TW" w:bidi="zh-TW"/>
        </w:rPr>
        <w:t>的注册资金。</w:t>
      </w:r>
    </w:p>
    <w:p>
      <w:pPr>
        <w:pStyle w:val="21"/>
        <w:keepNext w:val="0"/>
        <w:keepLines w:val="0"/>
        <w:widowControl w:val="0"/>
        <w:shd w:val="clear" w:color="auto" w:fill="auto"/>
        <w:tabs>
          <w:tab w:val="left" w:pos="1122"/>
        </w:tabs>
        <w:bidi w:val="0"/>
        <w:spacing w:before="0" w:after="0" w:line="360" w:lineRule="auto"/>
        <w:ind w:left="0" w:right="0" w:firstLine="600"/>
        <w:jc w:val="both"/>
        <w:rPr>
          <w:rFonts w:hint="eastAsia" w:ascii="宋体" w:hAnsi="宋体" w:eastAsia="宋体" w:cs="宋体"/>
          <w:b w:val="0"/>
          <w:bCs w:val="0"/>
          <w:sz w:val="24"/>
          <w:szCs w:val="24"/>
        </w:rPr>
      </w:pPr>
      <w:bookmarkStart w:id="96" w:name="bookmark132"/>
      <w:r>
        <w:rPr>
          <w:rFonts w:hint="eastAsia" w:ascii="宋体" w:hAnsi="宋体" w:eastAsia="宋体" w:cs="宋体"/>
          <w:b w:val="0"/>
          <w:bCs w:val="0"/>
          <w:color w:val="000000"/>
          <w:spacing w:val="0"/>
          <w:w w:val="100"/>
          <w:position w:val="0"/>
          <w:sz w:val="24"/>
          <w:szCs w:val="24"/>
        </w:rPr>
        <w:t>（</w:t>
      </w:r>
      <w:bookmarkEnd w:id="96"/>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按照</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己制定的收费规定收取与管理体系认死有关的屮请费、审定注册费、年金、初次/再认证审核费、证书费（含证书副本费、附件费）、认证标牌费、年度监督审核费。</w:t>
      </w:r>
    </w:p>
    <w:p>
      <w:pPr>
        <w:pStyle w:val="21"/>
        <w:keepNext w:val="0"/>
        <w:keepLines w:val="0"/>
        <w:widowControl w:val="0"/>
        <w:shd w:val="clear" w:color="auto" w:fill="auto"/>
        <w:tabs>
          <w:tab w:val="left" w:pos="1122"/>
        </w:tabs>
        <w:bidi w:val="0"/>
        <w:spacing w:before="0" w:after="0" w:line="360" w:lineRule="auto"/>
        <w:ind w:left="0" w:right="0" w:firstLine="600"/>
        <w:jc w:val="both"/>
        <w:rPr>
          <w:rFonts w:hint="eastAsia" w:ascii="宋体" w:hAnsi="宋体" w:eastAsia="宋体" w:cs="宋体"/>
          <w:b w:val="0"/>
          <w:bCs w:val="0"/>
          <w:sz w:val="24"/>
          <w:szCs w:val="24"/>
        </w:rPr>
      </w:pPr>
      <w:bookmarkStart w:id="97" w:name="bookmark133"/>
      <w:r>
        <w:rPr>
          <w:rFonts w:hint="eastAsia" w:ascii="宋体" w:hAnsi="宋体" w:eastAsia="宋体" w:cs="宋体"/>
          <w:b w:val="0"/>
          <w:bCs w:val="0"/>
          <w:color w:val="000000"/>
          <w:spacing w:val="0"/>
          <w:w w:val="100"/>
          <w:position w:val="0"/>
          <w:sz w:val="24"/>
          <w:szCs w:val="24"/>
        </w:rPr>
        <w:t>（</w:t>
      </w:r>
      <w:bookmarkEnd w:id="97"/>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按照</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已制定的收费规定收取的公开举办的管理体系标准宣贯班、内审员培训班的费用。</w:t>
      </w:r>
    </w:p>
    <w:p>
      <w:pPr>
        <w:pStyle w:val="21"/>
        <w:keepNext w:val="0"/>
        <w:keepLines w:val="0"/>
        <w:widowControl w:val="0"/>
        <w:numPr>
          <w:ilvl w:val="0"/>
          <w:numId w:val="7"/>
        </w:numPr>
        <w:shd w:val="clear" w:color="auto" w:fill="auto"/>
        <w:tabs>
          <w:tab w:val="left" w:pos="853"/>
        </w:tabs>
        <w:bidi w:val="0"/>
        <w:spacing w:before="0" w:after="0" w:line="360" w:lineRule="auto"/>
        <w:ind w:left="0" w:right="0" w:firstLine="480"/>
        <w:jc w:val="both"/>
        <w:outlineLvl w:val="2"/>
        <w:rPr>
          <w:rFonts w:hint="eastAsia" w:ascii="宋体" w:hAnsi="宋体" w:eastAsia="宋体" w:cs="宋体"/>
          <w:b w:val="0"/>
          <w:bCs w:val="0"/>
          <w:sz w:val="24"/>
          <w:szCs w:val="24"/>
        </w:rPr>
      </w:pPr>
      <w:bookmarkStart w:id="98" w:name="bookmark134"/>
      <w:bookmarkEnd w:id="98"/>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不接受以下财务支持：</w:t>
      </w:r>
    </w:p>
    <w:p>
      <w:pPr>
        <w:pStyle w:val="21"/>
        <w:keepNext w:val="0"/>
        <w:keepLines w:val="0"/>
        <w:widowControl w:val="0"/>
        <w:shd w:val="clear" w:color="auto" w:fill="auto"/>
        <w:tabs>
          <w:tab w:val="left" w:pos="1126"/>
        </w:tabs>
        <w:bidi w:val="0"/>
        <w:spacing w:before="0" w:after="0" w:line="360" w:lineRule="auto"/>
        <w:ind w:left="0" w:right="0" w:firstLine="600"/>
        <w:jc w:val="both"/>
        <w:rPr>
          <w:rFonts w:hint="eastAsia" w:ascii="宋体" w:hAnsi="宋体" w:eastAsia="宋体" w:cs="宋体"/>
          <w:b w:val="0"/>
          <w:bCs w:val="0"/>
          <w:sz w:val="24"/>
          <w:szCs w:val="24"/>
        </w:rPr>
      </w:pPr>
      <w:bookmarkStart w:id="99" w:name="bookmark135"/>
      <w:r>
        <w:rPr>
          <w:rFonts w:hint="eastAsia" w:ascii="宋体" w:hAnsi="宋体" w:eastAsia="宋体" w:cs="宋体"/>
          <w:b w:val="0"/>
          <w:bCs w:val="0"/>
          <w:color w:val="000000"/>
          <w:spacing w:val="0"/>
          <w:w w:val="100"/>
          <w:position w:val="0"/>
          <w:sz w:val="24"/>
          <w:szCs w:val="24"/>
        </w:rPr>
        <w:t>（</w:t>
      </w:r>
      <w:bookmarkEnd w:id="99"/>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的客户或潜在客户以任何形式的馈赠、捐赠或财务上的转让。</w:t>
      </w:r>
    </w:p>
    <w:p>
      <w:pPr>
        <w:pStyle w:val="21"/>
        <w:keepNext w:val="0"/>
        <w:keepLines w:val="0"/>
        <w:widowControl w:val="0"/>
        <w:shd w:val="clear" w:color="auto" w:fill="auto"/>
        <w:tabs>
          <w:tab w:val="left" w:pos="1122"/>
        </w:tabs>
        <w:bidi w:val="0"/>
        <w:spacing w:before="0" w:after="0" w:line="360" w:lineRule="auto"/>
        <w:ind w:left="0" w:right="0" w:firstLine="600"/>
        <w:jc w:val="both"/>
        <w:rPr>
          <w:rFonts w:hint="eastAsia" w:ascii="宋体" w:hAnsi="宋体" w:eastAsia="宋体" w:cs="宋体"/>
          <w:b w:val="0"/>
          <w:bCs w:val="0"/>
          <w:sz w:val="24"/>
          <w:szCs w:val="24"/>
        </w:rPr>
      </w:pPr>
      <w:bookmarkStart w:id="100" w:name="bookmark136"/>
      <w:r>
        <w:rPr>
          <w:rFonts w:hint="eastAsia" w:ascii="宋体" w:hAnsi="宋体" w:eastAsia="宋体" w:cs="宋体"/>
          <w:b w:val="0"/>
          <w:bCs w:val="0"/>
          <w:color w:val="000000"/>
          <w:spacing w:val="0"/>
          <w:w w:val="100"/>
          <w:position w:val="0"/>
          <w:sz w:val="24"/>
          <w:szCs w:val="24"/>
        </w:rPr>
        <w:t>（</w:t>
      </w:r>
      <w:bookmarkEnd w:id="100"/>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非管理体系认证领域的营业性收入（包括直接与受审核方发生产品或服务买卖的收入）。</w:t>
      </w:r>
    </w:p>
    <w:p>
      <w:pPr>
        <w:pStyle w:val="21"/>
        <w:keepNext w:val="0"/>
        <w:keepLines w:val="0"/>
        <w:widowControl w:val="0"/>
        <w:shd w:val="clear" w:color="auto" w:fill="auto"/>
        <w:bidi w:val="0"/>
        <w:spacing w:before="0" w:after="0" w:line="360" w:lineRule="auto"/>
        <w:ind w:left="0" w:right="0" w:firstLine="698" w:firstLineChars="291"/>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管理体系咨询机构的财务分成或财务支持。</w:t>
      </w:r>
    </w:p>
    <w:p>
      <w:pPr>
        <w:pStyle w:val="21"/>
        <w:keepNext w:val="0"/>
        <w:keepLines w:val="0"/>
        <w:widowControl w:val="0"/>
        <w:shd w:val="clear" w:color="auto" w:fill="auto"/>
        <w:bidi w:val="0"/>
        <w:spacing w:before="0" w:after="0" w:line="360" w:lineRule="auto"/>
        <w:ind w:left="0" w:right="0" w:firstLine="698" w:firstLineChars="291"/>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九、申请组织、获证组织的权利和义务</w:t>
      </w:r>
    </w:p>
    <w:p>
      <w:pPr>
        <w:pStyle w:val="21"/>
        <w:keepNext w:val="0"/>
        <w:keepLines w:val="0"/>
        <w:widowControl w:val="0"/>
        <w:shd w:val="clear" w:color="auto" w:fill="auto"/>
        <w:bidi w:val="0"/>
        <w:spacing w:before="0" w:after="220" w:line="360" w:lineRule="auto"/>
        <w:ind w:left="0" w:right="0" w:firstLine="0"/>
        <w:jc w:val="both"/>
        <w:outlineLvl w:val="1"/>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w:t>
      </w:r>
      <w:r>
        <w:rPr>
          <w:rFonts w:hint="eastAsia" w:ascii="宋体" w:hAnsi="宋体" w:eastAsia="宋体" w:cs="宋体"/>
          <w:b w:val="0"/>
          <w:bCs w:val="0"/>
          <w:color w:val="000000"/>
          <w:spacing w:val="0"/>
          <w:w w:val="100"/>
          <w:position w:val="0"/>
          <w:sz w:val="24"/>
          <w:szCs w:val="24"/>
        </w:rPr>
        <w:t>权利</w:t>
      </w:r>
    </w:p>
    <w:p>
      <w:pPr>
        <w:pStyle w:val="21"/>
        <w:keepNext w:val="0"/>
        <w:keepLines w:val="0"/>
        <w:widowControl w:val="0"/>
        <w:shd w:val="clear" w:color="auto" w:fill="auto"/>
        <w:bidi w:val="0"/>
        <w:spacing w:before="0" w:after="100" w:line="360" w:lineRule="auto"/>
        <w:ind w:left="0" w:right="0" w:firstLine="580"/>
        <w:jc w:val="both"/>
        <w:outlineLvl w:val="2"/>
        <w:rPr>
          <w:rFonts w:hint="eastAsia" w:ascii="宋体" w:hAnsi="宋体" w:eastAsia="宋体" w:cs="宋体"/>
          <w:b w:val="0"/>
          <w:bCs w:val="0"/>
          <w:sz w:val="24"/>
          <w:szCs w:val="24"/>
        </w:rPr>
      </w:pPr>
      <w:bookmarkStart w:id="101" w:name="bookmark138"/>
      <w:r>
        <w:rPr>
          <w:rFonts w:hint="eastAsia" w:ascii="宋体" w:hAnsi="宋体" w:eastAsia="宋体" w:cs="宋体"/>
          <w:b w:val="0"/>
          <w:bCs w:val="0"/>
          <w:color w:val="000000"/>
          <w:spacing w:val="0"/>
          <w:w w:val="100"/>
          <w:position w:val="0"/>
          <w:sz w:val="24"/>
          <w:szCs w:val="24"/>
        </w:rPr>
        <w:t>（</w:t>
      </w:r>
      <w:bookmarkEnd w:id="101"/>
      <w:r>
        <w:rPr>
          <w:rFonts w:hint="eastAsia" w:ascii="宋体" w:hAnsi="宋体" w:eastAsia="宋体" w:cs="宋体"/>
          <w:b w:val="0"/>
          <w:bCs w:val="0"/>
          <w:color w:val="000000"/>
          <w:spacing w:val="0"/>
          <w:w w:val="100"/>
          <w:position w:val="0"/>
          <w:sz w:val="24"/>
          <w:szCs w:val="24"/>
        </w:rPr>
        <w:t>1）使用获准的认证证书和认证标志。</w:t>
      </w:r>
    </w:p>
    <w:p>
      <w:pPr>
        <w:pStyle w:val="21"/>
        <w:keepNext w:val="0"/>
        <w:keepLines w:val="0"/>
        <w:widowControl w:val="0"/>
        <w:shd w:val="clear" w:color="auto" w:fill="auto"/>
        <w:tabs>
          <w:tab w:val="left" w:pos="1122"/>
        </w:tabs>
        <w:bidi w:val="0"/>
        <w:spacing w:before="0" w:after="0" w:line="360" w:lineRule="auto"/>
        <w:ind w:left="0" w:right="0" w:firstLine="620"/>
        <w:jc w:val="both"/>
        <w:rPr>
          <w:rFonts w:hint="eastAsia" w:ascii="宋体" w:hAnsi="宋体" w:eastAsia="宋体" w:cs="宋体"/>
          <w:b w:val="0"/>
          <w:bCs w:val="0"/>
          <w:sz w:val="24"/>
          <w:szCs w:val="24"/>
        </w:rPr>
      </w:pPr>
      <w:bookmarkStart w:id="102" w:name="bookmark142"/>
      <w:r>
        <w:rPr>
          <w:rFonts w:hint="eastAsia" w:ascii="宋体" w:hAnsi="宋体" w:eastAsia="宋体" w:cs="宋体"/>
          <w:b w:val="0"/>
          <w:bCs w:val="0"/>
          <w:color w:val="000000"/>
          <w:spacing w:val="0"/>
          <w:w w:val="100"/>
          <w:position w:val="0"/>
          <w:sz w:val="24"/>
          <w:szCs w:val="24"/>
          <w:lang w:val="en-US" w:eastAsia="en-US" w:bidi="en-US"/>
        </w:rPr>
        <w:t>（</w:t>
      </w:r>
      <w:bookmarkEnd w:id="102"/>
      <w:r>
        <w:rPr>
          <w:rFonts w:hint="eastAsia" w:ascii="宋体" w:hAnsi="宋体" w:eastAsia="宋体" w:cs="宋体"/>
          <w:b w:val="0"/>
          <w:bCs w:val="0"/>
          <w:color w:val="000000"/>
          <w:spacing w:val="0"/>
          <w:w w:val="100"/>
          <w:position w:val="0"/>
          <w:sz w:val="24"/>
          <w:szCs w:val="24"/>
          <w:lang w:val="en-US" w:eastAsia="en-US" w:bidi="en-US"/>
        </w:rPr>
        <w:t>2）</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rPr>
        <w:t>对</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的审核、认证决定、监督审核、再认证提出申诉或向国家认证认可监督管理机构提出申诉。</w:t>
      </w:r>
    </w:p>
    <w:p>
      <w:pPr>
        <w:pStyle w:val="21"/>
        <w:keepNext w:val="0"/>
        <w:keepLines w:val="0"/>
        <w:widowControl w:val="0"/>
        <w:shd w:val="clear" w:color="auto" w:fill="auto"/>
        <w:tabs>
          <w:tab w:val="left" w:pos="1116"/>
        </w:tabs>
        <w:bidi w:val="0"/>
        <w:spacing w:before="0" w:after="0" w:line="360" w:lineRule="auto"/>
        <w:ind w:left="0" w:right="0" w:firstLine="580"/>
        <w:jc w:val="left"/>
        <w:outlineLvl w:val="2"/>
        <w:rPr>
          <w:rFonts w:hint="eastAsia" w:ascii="宋体" w:hAnsi="宋体" w:eastAsia="宋体" w:cs="宋体"/>
          <w:b w:val="0"/>
          <w:bCs w:val="0"/>
          <w:sz w:val="24"/>
          <w:szCs w:val="24"/>
        </w:rPr>
      </w:pPr>
      <w:bookmarkStart w:id="103" w:name="bookmark143"/>
      <w:r>
        <w:rPr>
          <w:rFonts w:hint="eastAsia" w:ascii="宋体" w:hAnsi="宋体" w:eastAsia="宋体" w:cs="宋体"/>
          <w:b w:val="0"/>
          <w:bCs w:val="0"/>
          <w:color w:val="000000"/>
          <w:spacing w:val="0"/>
          <w:w w:val="100"/>
          <w:position w:val="0"/>
          <w:sz w:val="24"/>
          <w:szCs w:val="24"/>
        </w:rPr>
        <w:t>（</w:t>
      </w:r>
      <w:bookmarkEnd w:id="103"/>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要求</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提供对认证制度的解释和详细的信息。</w:t>
      </w:r>
    </w:p>
    <w:p>
      <w:pPr>
        <w:pStyle w:val="21"/>
        <w:keepNext w:val="0"/>
        <w:keepLines w:val="0"/>
        <w:widowControl w:val="0"/>
        <w:shd w:val="clear" w:color="auto" w:fill="auto"/>
        <w:tabs>
          <w:tab w:val="left" w:pos="1122"/>
        </w:tabs>
        <w:bidi w:val="0"/>
        <w:spacing w:before="0" w:after="240" w:line="360" w:lineRule="auto"/>
        <w:ind w:left="0" w:right="0" w:firstLine="620"/>
        <w:jc w:val="both"/>
        <w:rPr>
          <w:rFonts w:hint="eastAsia" w:ascii="宋体" w:hAnsi="宋体" w:eastAsia="宋体" w:cs="宋体"/>
          <w:b w:val="0"/>
          <w:bCs w:val="0"/>
          <w:sz w:val="24"/>
          <w:szCs w:val="24"/>
        </w:rPr>
      </w:pPr>
      <w:bookmarkStart w:id="104" w:name="bookmark144"/>
      <w:r>
        <w:rPr>
          <w:rFonts w:hint="eastAsia" w:ascii="宋体" w:hAnsi="宋体" w:eastAsia="宋体" w:cs="宋体"/>
          <w:b w:val="0"/>
          <w:bCs w:val="0"/>
          <w:color w:val="000000"/>
          <w:spacing w:val="0"/>
          <w:w w:val="100"/>
          <w:position w:val="0"/>
          <w:sz w:val="24"/>
          <w:szCs w:val="24"/>
        </w:rPr>
        <w:t>（</w:t>
      </w:r>
      <w:bookmarkEnd w:id="104"/>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要求</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en-US" w:eastAsia="en-US" w:bidi="en-US"/>
        </w:rPr>
        <w:t xml:space="preserve"> </w:t>
      </w:r>
      <w:r>
        <w:rPr>
          <w:rFonts w:hint="eastAsia" w:cs="宋体"/>
          <w:b w:val="0"/>
          <w:bCs w:val="0"/>
          <w:color w:val="000000"/>
          <w:spacing w:val="0"/>
          <w:w w:val="100"/>
          <w:position w:val="0"/>
          <w:sz w:val="24"/>
          <w:szCs w:val="24"/>
          <w:lang w:val="en-US" w:eastAsia="zh-CN"/>
        </w:rPr>
        <w:t>承</w:t>
      </w:r>
      <w:r>
        <w:rPr>
          <w:rFonts w:hint="eastAsia" w:ascii="宋体" w:hAnsi="宋体" w:eastAsia="宋体" w:cs="宋体"/>
          <w:b w:val="0"/>
          <w:bCs w:val="0"/>
          <w:color w:val="000000"/>
          <w:spacing w:val="0"/>
          <w:w w:val="100"/>
          <w:position w:val="0"/>
          <w:sz w:val="24"/>
          <w:szCs w:val="24"/>
        </w:rPr>
        <w:t>诺保守在认证审核过程中获取的有关组织的秘密。当按照法律要求需要将相关信息提供给第三方时，</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应通知组织所提供的信息。</w:t>
      </w:r>
    </w:p>
    <w:p>
      <w:pPr>
        <w:pStyle w:val="21"/>
        <w:keepNext w:val="0"/>
        <w:keepLines w:val="0"/>
        <w:widowControl w:val="0"/>
        <w:shd w:val="clear" w:color="auto" w:fill="auto"/>
        <w:bidi w:val="0"/>
        <w:spacing w:before="0" w:after="0" w:line="360" w:lineRule="auto"/>
        <w:ind w:left="0" w:right="0" w:firstLine="0"/>
        <w:jc w:val="both"/>
        <w:outlineLvl w:val="1"/>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w:t>
      </w:r>
      <w:r>
        <w:rPr>
          <w:rFonts w:hint="eastAsia" w:ascii="宋体" w:hAnsi="宋体" w:eastAsia="宋体" w:cs="宋体"/>
          <w:b w:val="0"/>
          <w:bCs w:val="0"/>
          <w:color w:val="000000"/>
          <w:spacing w:val="0"/>
          <w:w w:val="100"/>
          <w:position w:val="0"/>
          <w:sz w:val="24"/>
          <w:szCs w:val="24"/>
        </w:rPr>
        <w:t>义务</w:t>
      </w:r>
    </w:p>
    <w:p>
      <w:pPr>
        <w:pStyle w:val="21"/>
        <w:keepNext w:val="0"/>
        <w:keepLines w:val="0"/>
        <w:widowControl w:val="0"/>
        <w:shd w:val="clear" w:color="auto" w:fill="auto"/>
        <w:tabs>
          <w:tab w:val="left" w:pos="1146"/>
        </w:tabs>
        <w:bidi w:val="0"/>
        <w:spacing w:before="0" w:after="0" w:line="360" w:lineRule="auto"/>
        <w:ind w:left="0" w:right="0" w:firstLine="620"/>
        <w:jc w:val="both"/>
        <w:outlineLvl w:val="2"/>
        <w:rPr>
          <w:rFonts w:hint="eastAsia" w:ascii="宋体" w:hAnsi="宋体" w:eastAsia="宋体" w:cs="宋体"/>
          <w:b w:val="0"/>
          <w:bCs w:val="0"/>
          <w:sz w:val="24"/>
          <w:szCs w:val="24"/>
        </w:rPr>
      </w:pPr>
      <w:bookmarkStart w:id="105" w:name="bookmark145"/>
      <w:r>
        <w:rPr>
          <w:rFonts w:hint="eastAsia" w:ascii="宋体" w:hAnsi="宋体" w:eastAsia="宋体" w:cs="宋体"/>
          <w:b w:val="0"/>
          <w:bCs w:val="0"/>
          <w:color w:val="000000"/>
          <w:spacing w:val="0"/>
          <w:w w:val="100"/>
          <w:position w:val="0"/>
          <w:sz w:val="24"/>
          <w:szCs w:val="24"/>
        </w:rPr>
        <w:t>（</w:t>
      </w:r>
      <w:bookmarkEnd w:id="105"/>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始终遵守</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有关认证的各项规定。</w:t>
      </w:r>
    </w:p>
    <w:p>
      <w:pPr>
        <w:pStyle w:val="21"/>
        <w:keepNext w:val="0"/>
        <w:keepLines w:val="0"/>
        <w:widowControl w:val="0"/>
        <w:shd w:val="clear" w:color="auto" w:fill="auto"/>
        <w:tabs>
          <w:tab w:val="left" w:pos="1112"/>
        </w:tabs>
        <w:bidi w:val="0"/>
        <w:spacing w:before="0" w:after="0" w:line="360" w:lineRule="auto"/>
        <w:ind w:left="0" w:right="0" w:firstLine="620"/>
        <w:jc w:val="both"/>
        <w:rPr>
          <w:rFonts w:hint="eastAsia" w:ascii="宋体" w:hAnsi="宋体" w:eastAsia="宋体" w:cs="宋体"/>
          <w:b w:val="0"/>
          <w:bCs w:val="0"/>
          <w:sz w:val="24"/>
          <w:szCs w:val="24"/>
        </w:rPr>
      </w:pPr>
      <w:bookmarkStart w:id="106" w:name="bookmark146"/>
      <w:r>
        <w:rPr>
          <w:rFonts w:hint="eastAsia" w:ascii="宋体" w:hAnsi="宋体" w:eastAsia="宋体" w:cs="宋体"/>
          <w:b w:val="0"/>
          <w:bCs w:val="0"/>
          <w:color w:val="000000"/>
          <w:spacing w:val="0"/>
          <w:w w:val="100"/>
          <w:position w:val="0"/>
          <w:sz w:val="24"/>
          <w:szCs w:val="24"/>
        </w:rPr>
        <w:t>（</w:t>
      </w:r>
      <w:bookmarkEnd w:id="106"/>
      <w:r>
        <w:rPr>
          <w:rFonts w:hint="eastAsia" w:ascii="宋体" w:hAnsi="宋体" w:eastAsia="宋体" w:cs="宋体"/>
          <w:b w:val="0"/>
          <w:bCs w:val="0"/>
          <w:color w:val="000000"/>
          <w:spacing w:val="0"/>
          <w:w w:val="100"/>
          <w:position w:val="0"/>
          <w:sz w:val="24"/>
          <w:szCs w:val="24"/>
        </w:rPr>
        <w:t>2）</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为</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进行审核和解决投诉做出必要的安排，包括审核文件、确定进入的审核区域、调阅相关记录（包括内审报告等）和访问人员。</w:t>
      </w:r>
    </w:p>
    <w:p>
      <w:pPr>
        <w:pStyle w:val="21"/>
        <w:keepNext w:val="0"/>
        <w:keepLines w:val="0"/>
        <w:widowControl w:val="0"/>
        <w:shd w:val="clear" w:color="auto" w:fill="auto"/>
        <w:tabs>
          <w:tab w:val="left" w:pos="1146"/>
        </w:tabs>
        <w:bidi w:val="0"/>
        <w:spacing w:before="0" w:after="0" w:line="360" w:lineRule="auto"/>
        <w:ind w:left="0" w:right="0" w:firstLine="620"/>
        <w:jc w:val="both"/>
        <w:outlineLvl w:val="2"/>
        <w:rPr>
          <w:rFonts w:hint="eastAsia" w:ascii="宋体" w:hAnsi="宋体" w:eastAsia="宋体" w:cs="宋体"/>
          <w:b w:val="0"/>
          <w:bCs w:val="0"/>
          <w:sz w:val="24"/>
          <w:szCs w:val="24"/>
        </w:rPr>
      </w:pPr>
      <w:bookmarkStart w:id="107" w:name="bookmark147"/>
      <w:r>
        <w:rPr>
          <w:rFonts w:hint="eastAsia" w:ascii="宋体" w:hAnsi="宋体" w:eastAsia="宋体" w:cs="宋体"/>
          <w:b w:val="0"/>
          <w:bCs w:val="0"/>
          <w:color w:val="000000"/>
          <w:spacing w:val="0"/>
          <w:w w:val="100"/>
          <w:position w:val="0"/>
          <w:sz w:val="24"/>
          <w:szCs w:val="24"/>
        </w:rPr>
        <w:t>（</w:t>
      </w:r>
      <w:bookmarkEnd w:id="107"/>
      <w:r>
        <w:rPr>
          <w:rFonts w:hint="eastAsia" w:ascii="宋体" w:hAnsi="宋体" w:eastAsia="宋体" w:cs="宋体"/>
          <w:b w:val="0"/>
          <w:bCs w:val="0"/>
          <w:color w:val="000000"/>
          <w:spacing w:val="0"/>
          <w:w w:val="100"/>
          <w:position w:val="0"/>
          <w:sz w:val="24"/>
          <w:szCs w:val="24"/>
        </w:rPr>
        <w:t>3）</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仅就获准认证的范围做出声明。</w:t>
      </w:r>
    </w:p>
    <w:p>
      <w:pPr>
        <w:pStyle w:val="21"/>
        <w:keepNext w:val="0"/>
        <w:keepLines w:val="0"/>
        <w:widowControl w:val="0"/>
        <w:shd w:val="clear" w:color="auto" w:fill="auto"/>
        <w:tabs>
          <w:tab w:val="left" w:pos="1112"/>
        </w:tabs>
        <w:bidi w:val="0"/>
        <w:spacing w:before="0" w:after="0" w:line="360" w:lineRule="auto"/>
        <w:ind w:left="0" w:right="0" w:firstLine="620"/>
        <w:jc w:val="both"/>
        <w:rPr>
          <w:rFonts w:hint="eastAsia" w:ascii="宋体" w:hAnsi="宋体" w:eastAsia="宋体" w:cs="宋体"/>
          <w:b w:val="0"/>
          <w:bCs w:val="0"/>
          <w:sz w:val="24"/>
          <w:szCs w:val="24"/>
        </w:rPr>
      </w:pPr>
      <w:bookmarkStart w:id="108" w:name="bookmark148"/>
      <w:r>
        <w:rPr>
          <w:rFonts w:hint="eastAsia" w:ascii="宋体" w:hAnsi="宋体" w:eastAsia="宋体" w:cs="宋体"/>
          <w:b w:val="0"/>
          <w:bCs w:val="0"/>
          <w:color w:val="000000"/>
          <w:spacing w:val="0"/>
          <w:w w:val="100"/>
          <w:position w:val="0"/>
          <w:sz w:val="24"/>
          <w:szCs w:val="24"/>
        </w:rPr>
        <w:t>（</w:t>
      </w:r>
      <w:bookmarkEnd w:id="108"/>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在宣传认证结果时不损害</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的声誉,不做出使</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误解或未授权的声明。</w:t>
      </w:r>
    </w:p>
    <w:p>
      <w:pPr>
        <w:pStyle w:val="21"/>
        <w:keepNext w:val="0"/>
        <w:keepLines w:val="0"/>
        <w:widowControl w:val="0"/>
        <w:shd w:val="clear" w:color="auto" w:fill="auto"/>
        <w:tabs>
          <w:tab w:val="left" w:pos="1122"/>
        </w:tabs>
        <w:bidi w:val="0"/>
        <w:spacing w:before="0" w:after="0" w:line="360" w:lineRule="auto"/>
        <w:ind w:left="0" w:right="0" w:firstLine="620"/>
        <w:jc w:val="both"/>
        <w:rPr>
          <w:rFonts w:hint="eastAsia" w:ascii="宋体" w:hAnsi="宋体" w:eastAsia="宋体" w:cs="宋体"/>
          <w:b w:val="0"/>
          <w:bCs w:val="0"/>
          <w:sz w:val="24"/>
          <w:szCs w:val="24"/>
        </w:rPr>
      </w:pPr>
      <w:bookmarkStart w:id="109" w:name="bookmark149"/>
      <w:r>
        <w:rPr>
          <w:rFonts w:hint="eastAsia" w:ascii="宋体" w:hAnsi="宋体" w:eastAsia="宋体" w:cs="宋体"/>
          <w:b w:val="0"/>
          <w:bCs w:val="0"/>
          <w:color w:val="000000"/>
          <w:spacing w:val="0"/>
          <w:w w:val="100"/>
          <w:position w:val="0"/>
          <w:sz w:val="24"/>
          <w:szCs w:val="24"/>
        </w:rPr>
        <w:t>（</w:t>
      </w:r>
      <w:bookmarkEnd w:id="109"/>
      <w:r>
        <w:rPr>
          <w:rFonts w:hint="eastAsia" w:ascii="宋体" w:hAnsi="宋体" w:eastAsia="宋体" w:cs="宋体"/>
          <w:b w:val="0"/>
          <w:bCs w:val="0"/>
          <w:color w:val="000000"/>
          <w:spacing w:val="0"/>
          <w:w w:val="100"/>
          <w:position w:val="0"/>
          <w:sz w:val="24"/>
          <w:szCs w:val="24"/>
        </w:rPr>
        <w:t>5）</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当认证被暂停、撤销时，立即停止涉及认证内容的各种广告宣传，并按要求交回所有认证证书。</w:t>
      </w:r>
    </w:p>
    <w:p>
      <w:pPr>
        <w:pStyle w:val="21"/>
        <w:keepNext w:val="0"/>
        <w:keepLines w:val="0"/>
        <w:widowControl w:val="0"/>
        <w:shd w:val="clear" w:color="auto" w:fill="auto"/>
        <w:tabs>
          <w:tab w:val="left" w:pos="1122"/>
        </w:tabs>
        <w:bidi w:val="0"/>
        <w:spacing w:before="0" w:after="0" w:line="360" w:lineRule="auto"/>
        <w:ind w:left="0" w:right="0" w:firstLine="620"/>
        <w:jc w:val="both"/>
        <w:rPr>
          <w:rFonts w:hint="eastAsia" w:ascii="宋体" w:hAnsi="宋体" w:eastAsia="宋体" w:cs="宋体"/>
          <w:b w:val="0"/>
          <w:bCs w:val="0"/>
          <w:sz w:val="24"/>
          <w:szCs w:val="24"/>
        </w:rPr>
      </w:pPr>
      <w:bookmarkStart w:id="110" w:name="bookmark150"/>
      <w:r>
        <w:rPr>
          <w:rFonts w:hint="eastAsia" w:ascii="宋体" w:hAnsi="宋体" w:eastAsia="宋体" w:cs="宋体"/>
          <w:b w:val="0"/>
          <w:bCs w:val="0"/>
          <w:color w:val="000000"/>
          <w:spacing w:val="0"/>
          <w:w w:val="100"/>
          <w:position w:val="0"/>
          <w:sz w:val="24"/>
          <w:szCs w:val="24"/>
        </w:rPr>
        <w:t>（</w:t>
      </w:r>
      <w:bookmarkEnd w:id="110"/>
      <w:r>
        <w:rPr>
          <w:rFonts w:hint="eastAsia" w:ascii="宋体" w:hAnsi="宋体" w:eastAsia="宋体" w:cs="宋体"/>
          <w:b w:val="0"/>
          <w:bCs w:val="0"/>
          <w:color w:val="000000"/>
          <w:spacing w:val="0"/>
          <w:w w:val="100"/>
          <w:position w:val="0"/>
          <w:sz w:val="24"/>
          <w:szCs w:val="24"/>
        </w:rPr>
        <w:t>6）</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只能用认证来证明组织的管理体系符合</w:t>
      </w:r>
      <w:r>
        <w:rPr>
          <w:rFonts w:hint="eastAsia" w:ascii="宋体" w:hAnsi="宋体" w:eastAsia="宋体" w:cs="宋体"/>
          <w:b w:val="0"/>
          <w:bCs w:val="0"/>
          <w:color w:val="000000"/>
          <w:spacing w:val="0"/>
          <w:w w:val="100"/>
          <w:position w:val="0"/>
          <w:sz w:val="24"/>
          <w:szCs w:val="24"/>
          <w:lang w:val="zh-CN" w:eastAsia="zh-CN" w:bidi="zh-CN"/>
        </w:rPr>
        <w:t>特</w:t>
      </w:r>
      <w:r>
        <w:rPr>
          <w:rFonts w:hint="eastAsia" w:ascii="宋体" w:hAnsi="宋体" w:eastAsia="宋体" w:cs="宋体"/>
          <w:b w:val="0"/>
          <w:bCs w:val="0"/>
          <w:color w:val="000000"/>
          <w:spacing w:val="0"/>
          <w:w w:val="100"/>
          <w:position w:val="0"/>
          <w:sz w:val="24"/>
          <w:szCs w:val="24"/>
        </w:rPr>
        <w:t xml:space="preserve">定的标准或其他引用文件，不能 用认证来暗示其产品或服务得到了 </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的批准。</w:t>
      </w:r>
    </w:p>
    <w:p>
      <w:pPr>
        <w:pStyle w:val="21"/>
        <w:keepNext w:val="0"/>
        <w:keepLines w:val="0"/>
        <w:widowControl w:val="0"/>
        <w:shd w:val="clear" w:color="auto" w:fill="auto"/>
        <w:bidi w:val="0"/>
        <w:spacing w:before="0" w:after="0" w:line="360" w:lineRule="auto"/>
        <w:ind w:left="0" w:right="0" w:firstLine="620"/>
        <w:jc w:val="both"/>
        <w:rPr>
          <w:rFonts w:hint="eastAsia" w:ascii="宋体" w:hAnsi="宋体" w:eastAsia="宋体" w:cs="宋体"/>
          <w:b w:val="0"/>
          <w:bCs w:val="0"/>
          <w:sz w:val="24"/>
          <w:szCs w:val="24"/>
        </w:rPr>
      </w:pPr>
      <w:bookmarkStart w:id="111" w:name="bookmark151"/>
      <w:r>
        <w:rPr>
          <w:rFonts w:hint="eastAsia" w:ascii="宋体" w:hAnsi="宋体" w:eastAsia="宋体" w:cs="宋体"/>
          <w:b w:val="0"/>
          <w:bCs w:val="0"/>
          <w:color w:val="000000"/>
          <w:spacing w:val="0"/>
          <w:w w:val="100"/>
          <w:position w:val="0"/>
          <w:sz w:val="24"/>
          <w:szCs w:val="24"/>
        </w:rPr>
        <w:t>⑺</w:t>
      </w:r>
      <w:bookmarkEnd w:id="111"/>
      <w:r>
        <w:rPr>
          <w:rFonts w:hint="eastAsia" w:ascii="宋体" w:hAnsi="宋体" w:eastAsia="宋体" w:cs="宋体"/>
          <w:b w:val="0"/>
          <w:bCs w:val="0"/>
          <w:color w:val="000000"/>
          <w:spacing w:val="0"/>
          <w:w w:val="100"/>
          <w:position w:val="0"/>
          <w:sz w:val="24"/>
          <w:szCs w:val="24"/>
        </w:rPr>
        <w:t>确保不采取误导的方式使用认证证书、认证标志、审核报告或审核报告的</w:t>
      </w:r>
      <w:r>
        <w:rPr>
          <w:rFonts w:hint="eastAsia" w:cs="宋体"/>
          <w:b w:val="0"/>
          <w:bCs w:val="0"/>
          <w:color w:val="000000"/>
          <w:spacing w:val="0"/>
          <w:w w:val="100"/>
          <w:position w:val="0"/>
          <w:sz w:val="24"/>
          <w:szCs w:val="24"/>
          <w:lang w:val="en-US" w:eastAsia="zh-CN"/>
        </w:rPr>
        <w:t>一</w:t>
      </w:r>
      <w:r>
        <w:rPr>
          <w:rFonts w:hint="eastAsia" w:ascii="宋体" w:hAnsi="宋体" w:eastAsia="宋体" w:cs="宋体"/>
          <w:b w:val="0"/>
          <w:bCs w:val="0"/>
          <w:color w:val="000000"/>
          <w:spacing w:val="0"/>
          <w:w w:val="100"/>
          <w:position w:val="0"/>
          <w:sz w:val="24"/>
          <w:szCs w:val="24"/>
        </w:rPr>
        <w:t>部分。</w:t>
      </w:r>
    </w:p>
    <w:p>
      <w:pPr>
        <w:pStyle w:val="21"/>
        <w:keepNext w:val="0"/>
        <w:keepLines w:val="0"/>
        <w:widowControl w:val="0"/>
        <w:shd w:val="clear" w:color="auto" w:fill="auto"/>
        <w:tabs>
          <w:tab w:val="left" w:pos="1146"/>
        </w:tabs>
        <w:bidi w:val="0"/>
        <w:spacing w:before="0" w:after="0" w:line="360" w:lineRule="auto"/>
        <w:ind w:left="0" w:right="0" w:firstLine="620"/>
        <w:jc w:val="both"/>
        <w:rPr>
          <w:rFonts w:hint="eastAsia" w:ascii="宋体" w:hAnsi="宋体" w:eastAsia="宋体" w:cs="宋体"/>
          <w:b w:val="0"/>
          <w:bCs w:val="0"/>
          <w:sz w:val="24"/>
          <w:szCs w:val="24"/>
        </w:rPr>
      </w:pPr>
      <w:bookmarkStart w:id="112" w:name="bookmark152"/>
      <w:r>
        <w:rPr>
          <w:rFonts w:hint="eastAsia" w:ascii="宋体" w:hAnsi="宋体" w:eastAsia="宋体" w:cs="宋体"/>
          <w:b w:val="0"/>
          <w:bCs w:val="0"/>
          <w:color w:val="000000"/>
          <w:spacing w:val="0"/>
          <w:w w:val="100"/>
          <w:position w:val="0"/>
          <w:sz w:val="24"/>
          <w:szCs w:val="24"/>
        </w:rPr>
        <w:t>（</w:t>
      </w:r>
      <w:bookmarkEnd w:id="112"/>
      <w:r>
        <w:rPr>
          <w:rFonts w:hint="eastAsia" w:ascii="宋体" w:hAnsi="宋体" w:eastAsia="宋体" w:cs="宋体"/>
          <w:b w:val="0"/>
          <w:bCs w:val="0"/>
          <w:color w:val="000000"/>
          <w:spacing w:val="0"/>
          <w:w w:val="100"/>
          <w:position w:val="0"/>
          <w:sz w:val="24"/>
          <w:szCs w:val="24"/>
        </w:rPr>
        <w:t>8）</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在各种媒体中（如文件、宣传册、广告中）对认证的宣传符合</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要求。</w:t>
      </w:r>
    </w:p>
    <w:p>
      <w:pPr>
        <w:pStyle w:val="21"/>
        <w:keepNext w:val="0"/>
        <w:keepLines w:val="0"/>
        <w:widowControl w:val="0"/>
        <w:shd w:val="clear" w:color="auto" w:fill="auto"/>
        <w:tabs>
          <w:tab w:val="left" w:pos="1122"/>
        </w:tabs>
        <w:bidi w:val="0"/>
        <w:spacing w:before="0" w:after="0" w:line="360" w:lineRule="auto"/>
        <w:ind w:left="0" w:right="0" w:firstLine="620"/>
        <w:jc w:val="both"/>
        <w:rPr>
          <w:rFonts w:hint="eastAsia" w:ascii="宋体" w:hAnsi="宋体" w:eastAsia="宋体" w:cs="宋体"/>
          <w:b w:val="0"/>
          <w:bCs w:val="0"/>
          <w:sz w:val="24"/>
          <w:szCs w:val="24"/>
        </w:rPr>
      </w:pPr>
      <w:bookmarkStart w:id="113" w:name="bookmark153"/>
      <w:r>
        <w:rPr>
          <w:rFonts w:hint="eastAsia" w:ascii="宋体" w:hAnsi="宋体" w:eastAsia="宋体" w:cs="宋体"/>
          <w:b w:val="0"/>
          <w:bCs w:val="0"/>
          <w:color w:val="000000"/>
          <w:spacing w:val="0"/>
          <w:w w:val="100"/>
          <w:position w:val="0"/>
          <w:sz w:val="24"/>
          <w:szCs w:val="24"/>
        </w:rPr>
        <w:t>（</w:t>
      </w:r>
      <w:bookmarkEnd w:id="113"/>
      <w:r>
        <w:rPr>
          <w:rFonts w:hint="eastAsia" w:ascii="宋体" w:hAnsi="宋体" w:eastAsia="宋体" w:cs="宋体"/>
          <w:b w:val="0"/>
          <w:bCs w:val="0"/>
          <w:color w:val="000000"/>
          <w:spacing w:val="0"/>
          <w:w w:val="100"/>
          <w:position w:val="0"/>
          <w:sz w:val="24"/>
          <w:szCs w:val="24"/>
        </w:rPr>
        <w:t>9）</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及时向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rPr>
        <w:t>报告组织对管理体系拟实施的更改或其他可能影</w:t>
      </w:r>
      <w:r>
        <w:rPr>
          <w:rFonts w:hint="eastAsia" w:ascii="宋体" w:hAnsi="宋体" w:eastAsia="宋体" w:cs="宋体"/>
          <w:b w:val="0"/>
          <w:bCs w:val="0"/>
          <w:color w:val="000000"/>
          <w:spacing w:val="0"/>
          <w:w w:val="100"/>
          <w:position w:val="0"/>
          <w:sz w:val="24"/>
          <w:szCs w:val="24"/>
          <w:lang w:val="zh-CN" w:eastAsia="zh-CN" w:bidi="zh-CN"/>
        </w:rPr>
        <w:t>响其符</w:t>
      </w:r>
      <w:r>
        <w:rPr>
          <w:rFonts w:hint="eastAsia" w:ascii="宋体" w:hAnsi="宋体" w:eastAsia="宋体" w:cs="宋体"/>
          <w:b w:val="0"/>
          <w:bCs w:val="0"/>
          <w:color w:val="000000"/>
          <w:spacing w:val="0"/>
          <w:w w:val="100"/>
          <w:position w:val="0"/>
          <w:sz w:val="24"/>
          <w:szCs w:val="24"/>
        </w:rPr>
        <w:t>合性的更改（如方针、管理手册的更改、组织机构的重大调整）。</w:t>
      </w:r>
    </w:p>
    <w:p>
      <w:pPr>
        <w:pStyle w:val="21"/>
        <w:keepNext w:val="0"/>
        <w:keepLines w:val="0"/>
        <w:widowControl w:val="0"/>
        <w:shd w:val="clear" w:color="auto" w:fill="auto"/>
        <w:bidi w:val="0"/>
        <w:spacing w:before="0" w:after="0" w:line="360" w:lineRule="auto"/>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在发生重大的产品质量、环境、安全事故及重大投诉事件的五日内，向</w:t>
      </w:r>
      <w:r>
        <w:rPr>
          <w:rFonts w:hint="eastAsia" w:cs="宋体"/>
          <w:b w:val="0"/>
          <w:bCs w:val="0"/>
          <w:color w:val="000000"/>
          <w:spacing w:val="0"/>
          <w:w w:val="100"/>
          <w:position w:val="0"/>
          <w:sz w:val="24"/>
          <w:szCs w:val="24"/>
          <w:lang w:val="en-US" w:eastAsia="zh-CN" w:bidi="en-US"/>
        </w:rPr>
        <w:t>HXJT</w:t>
      </w:r>
      <w:r>
        <w:rPr>
          <w:rFonts w:hint="eastAsia" w:ascii="宋体" w:hAnsi="宋体" w:eastAsia="宋体" w:cs="宋体"/>
          <w:b w:val="0"/>
          <w:bCs w:val="0"/>
          <w:color w:val="000000"/>
          <w:spacing w:val="0"/>
          <w:w w:val="100"/>
          <w:position w:val="0"/>
          <w:sz w:val="24"/>
          <w:szCs w:val="24"/>
          <w:lang w:val="en-US" w:eastAsia="en-US" w:bidi="en-US"/>
        </w:rPr>
        <w:t xml:space="preserve"> </w:t>
      </w:r>
      <w:r>
        <w:rPr>
          <w:rFonts w:hint="eastAsia" w:cs="宋体"/>
          <w:b w:val="0"/>
          <w:bCs w:val="0"/>
          <w:color w:val="000000"/>
          <w:spacing w:val="0"/>
          <w:w w:val="100"/>
          <w:position w:val="0"/>
          <w:sz w:val="24"/>
          <w:szCs w:val="24"/>
          <w:lang w:val="en-US" w:eastAsia="zh-CN"/>
        </w:rPr>
        <w:t>方</w:t>
      </w:r>
      <w:r>
        <w:rPr>
          <w:rFonts w:hint="eastAsia" w:ascii="宋体" w:hAnsi="宋体" w:eastAsia="宋体" w:cs="宋体"/>
          <w:b w:val="0"/>
          <w:bCs w:val="0"/>
          <w:color w:val="000000"/>
          <w:spacing w:val="0"/>
          <w:w w:val="100"/>
          <w:position w:val="0"/>
          <w:sz w:val="24"/>
          <w:szCs w:val="24"/>
        </w:rPr>
        <w:t>面报告。</w:t>
      </w:r>
    </w:p>
    <w:p>
      <w:pPr>
        <w:pStyle w:val="21"/>
        <w:keepNext w:val="0"/>
        <w:keepLines w:val="0"/>
        <w:widowControl w:val="0"/>
        <w:shd w:val="clear" w:color="auto" w:fill="auto"/>
        <w:tabs>
          <w:tab w:val="left" w:pos="1231"/>
        </w:tabs>
        <w:bidi w:val="0"/>
        <w:spacing w:before="0" w:after="0" w:line="360" w:lineRule="auto"/>
        <w:ind w:left="0" w:right="0" w:firstLine="580"/>
        <w:jc w:val="left"/>
        <w:outlineLvl w:val="2"/>
        <w:rPr>
          <w:rFonts w:hint="eastAsia" w:ascii="宋体" w:hAnsi="宋体" w:eastAsia="宋体" w:cs="宋体"/>
          <w:b w:val="0"/>
          <w:bCs w:val="0"/>
          <w:sz w:val="24"/>
          <w:szCs w:val="24"/>
        </w:rPr>
      </w:pPr>
      <w:bookmarkStart w:id="114" w:name="bookmark154"/>
      <w:r>
        <w:rPr>
          <w:rFonts w:hint="eastAsia" w:ascii="宋体" w:hAnsi="宋体" w:eastAsia="宋体" w:cs="宋体"/>
          <w:b w:val="0"/>
          <w:bCs w:val="0"/>
          <w:color w:val="000000"/>
          <w:spacing w:val="0"/>
          <w:w w:val="100"/>
          <w:position w:val="0"/>
          <w:sz w:val="24"/>
          <w:szCs w:val="24"/>
        </w:rPr>
        <w:t>（</w:t>
      </w:r>
      <w:bookmarkEnd w:id="114"/>
      <w:r>
        <w:rPr>
          <w:rFonts w:hint="eastAsia" w:ascii="宋体" w:hAnsi="宋体" w:eastAsia="宋体" w:cs="宋体"/>
          <w:b w:val="0"/>
          <w:bCs w:val="0"/>
          <w:color w:val="000000"/>
          <w:spacing w:val="0"/>
          <w:w w:val="100"/>
          <w:position w:val="0"/>
          <w:sz w:val="24"/>
          <w:szCs w:val="24"/>
        </w:rPr>
        <w:t>10）</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按认证合同的约定按时交纳各种认证的费用。</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bookmarkStart w:id="115" w:name="bookmark155"/>
      <w:r>
        <w:rPr>
          <w:rFonts w:hint="eastAsia" w:ascii="宋体" w:hAnsi="宋体" w:eastAsia="宋体" w:cs="宋体"/>
          <w:b w:val="0"/>
          <w:bCs w:val="0"/>
          <w:color w:val="000000"/>
          <w:spacing w:val="0"/>
          <w:w w:val="100"/>
          <w:position w:val="0"/>
          <w:sz w:val="24"/>
          <w:szCs w:val="24"/>
        </w:rPr>
        <w:t>（</w:t>
      </w:r>
      <w:bookmarkEnd w:id="115"/>
      <w:r>
        <w:rPr>
          <w:rFonts w:hint="eastAsia" w:ascii="宋体" w:hAnsi="宋体" w:eastAsia="宋体" w:cs="宋体"/>
          <w:b w:val="0"/>
          <w:bCs w:val="0"/>
          <w:color w:val="000000"/>
          <w:spacing w:val="0"/>
          <w:w w:val="100"/>
          <w:position w:val="0"/>
          <w:sz w:val="24"/>
          <w:szCs w:val="24"/>
        </w:rPr>
        <w:t>11）</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当国家认证认可监督管理部门（如</w:t>
      </w:r>
      <w:r>
        <w:rPr>
          <w:rFonts w:hint="eastAsia" w:ascii="宋体" w:hAnsi="宋体" w:eastAsia="宋体" w:cs="宋体"/>
          <w:b w:val="0"/>
          <w:bCs w:val="0"/>
          <w:color w:val="000000"/>
          <w:spacing w:val="0"/>
          <w:w w:val="100"/>
          <w:position w:val="0"/>
          <w:sz w:val="24"/>
          <w:szCs w:val="24"/>
          <w:lang w:val="en-US" w:eastAsia="en-US" w:bidi="en-US"/>
        </w:rPr>
        <w:t>CNCA、CNAS</w:t>
      </w:r>
      <w:r>
        <w:rPr>
          <w:rFonts w:hint="eastAsia" w:ascii="宋体" w:hAnsi="宋体" w:eastAsia="宋体" w:cs="宋体"/>
          <w:b w:val="0"/>
          <w:bCs w:val="0"/>
          <w:color w:val="000000"/>
          <w:spacing w:val="0"/>
          <w:w w:val="100"/>
          <w:position w:val="0"/>
          <w:sz w:val="24"/>
          <w:szCs w:val="24"/>
        </w:rPr>
        <w:t>等）需要对于获证组织进</w:t>
      </w:r>
      <w:r>
        <w:rPr>
          <w:rFonts w:hint="eastAsia" w:cs="宋体"/>
          <w:b w:val="0"/>
          <w:bCs w:val="0"/>
          <w:color w:val="000000"/>
          <w:spacing w:val="0"/>
          <w:w w:val="100"/>
          <w:position w:val="0"/>
          <w:sz w:val="24"/>
          <w:szCs w:val="24"/>
          <w:lang w:val="en-US" w:eastAsia="zh-CN"/>
        </w:rPr>
        <w:t>行</w:t>
      </w:r>
      <w:r>
        <w:rPr>
          <w:rFonts w:hint="eastAsia" w:ascii="宋体" w:hAnsi="宋体" w:eastAsia="宋体" w:cs="宋体"/>
          <w:b w:val="0"/>
          <w:bCs w:val="0"/>
          <w:color w:val="000000"/>
          <w:spacing w:val="0"/>
          <w:w w:val="100"/>
          <w:position w:val="0"/>
          <w:sz w:val="24"/>
          <w:szCs w:val="24"/>
        </w:rPr>
        <w:t>现场验证、确认、抽查时，获证组织应对现场验证、确认、抽查工作予以配合</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十、HXJT的权利和义务</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1.权利</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按照国家相关法律法规和国家认证认可机构的认可规范文件的要求，制定HXJT 的认证审核工作程序和管理规定。</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（2）</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在拟认证的范围内按相关工作程序和管理规定实施审核并做出认证决定。</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（3）</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要求组织按认证合同的约定支付认证费用。</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（4）</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对获证组织进行监督审核和再认证。</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（5）</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处理来自组织或其他方面有关认证的申诉、投诉和争议。</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（6）</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制定认证证书、认证标志的使用规定。</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（7）</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要求组织提供有关认证审核、监督审核、再认证或解决投诉所必需的文件资料，并对进入相关审核区域、调阅记录和访问人员提供方便。</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（8）</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对获证组织的顾客投诉和依据管理体系标准或其他引用文件要求所采取纠正措施记录的调阅。</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2.义务</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HXJT的服务对所有申请管理体系认证的委托方或申请组织开放。</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（2）</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对认证的批准、保持、变更、暂停和撤销负责。</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（3）</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不进行任何有关管理体系建立和保持的咨询。</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（4）</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将HXJT有关认证的要求及其更改及吋通知有关方面。</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（5）</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保证HXJT所有参与认证工作的人员对在认证过程中所涉及到的获证组织的信息保守秘密。如需将信息提供给第三方时，HXJT应通知受审核方所要提供的信息。当法律要求需要将信息提供给第三方时，应事先以书面形式通知组织。</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（6）</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回答和解释组织所提出的置疑，并提供相关信息。</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bookmarkStart w:id="116" w:name="bookmark172"/>
      <w:r>
        <w:rPr>
          <w:rFonts w:hint="eastAsia" w:ascii="宋体" w:hAnsi="宋体" w:eastAsia="宋体" w:cs="宋体"/>
          <w:b w:val="0"/>
          <w:bCs w:val="0"/>
          <w:color w:val="000000"/>
          <w:spacing w:val="0"/>
          <w:w w:val="100"/>
          <w:position w:val="0"/>
          <w:sz w:val="24"/>
          <w:szCs w:val="24"/>
        </w:rPr>
        <w:t>（</w:t>
      </w:r>
      <w:bookmarkEnd w:id="116"/>
      <w:r>
        <w:rPr>
          <w:rFonts w:hint="eastAsia" w:ascii="宋体" w:hAnsi="宋体" w:eastAsia="宋体" w:cs="宋体"/>
          <w:b w:val="0"/>
          <w:bCs w:val="0"/>
          <w:color w:val="000000"/>
          <w:spacing w:val="0"/>
          <w:w w:val="100"/>
          <w:position w:val="0"/>
          <w:sz w:val="24"/>
          <w:szCs w:val="24"/>
        </w:rPr>
        <w:t>7）</w:t>
      </w:r>
      <w:r>
        <w:rPr>
          <w:rFonts w:hint="eastAsia" w:ascii="宋体" w:hAnsi="宋体" w:eastAsia="宋体" w:cs="宋体"/>
          <w:b w:val="0"/>
          <w:bCs w:val="0"/>
          <w:color w:val="000000"/>
          <w:spacing w:val="0"/>
          <w:w w:val="100"/>
          <w:position w:val="0"/>
          <w:sz w:val="24"/>
          <w:szCs w:val="24"/>
        </w:rPr>
        <w:tab/>
      </w:r>
      <w:r>
        <w:rPr>
          <w:rFonts w:hint="eastAsia" w:ascii="宋体" w:hAnsi="宋体" w:eastAsia="宋体" w:cs="宋体"/>
          <w:b w:val="0"/>
          <w:bCs w:val="0"/>
          <w:color w:val="000000"/>
          <w:spacing w:val="0"/>
          <w:w w:val="100"/>
          <w:position w:val="0"/>
          <w:sz w:val="24"/>
          <w:szCs w:val="24"/>
        </w:rPr>
        <w:t>及时在网站上公布获证组织信息</w:t>
      </w:r>
      <w:r>
        <w:rPr>
          <w:rFonts w:hint="eastAsia" w:cs="宋体"/>
          <w:b w:val="0"/>
          <w:bCs w:val="0"/>
          <w:color w:val="000000"/>
          <w:spacing w:val="0"/>
          <w:w w:val="100"/>
          <w:position w:val="0"/>
          <w:sz w:val="24"/>
          <w:szCs w:val="24"/>
          <w:lang w:eastAsia="zh-CN"/>
        </w:rPr>
        <w:t>。</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十一、投诉、申诉和争议的处理</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1.HXJT编制并执行有关部门投诉、申诉和争议的处理的相关程序文件，确保正 确处理组织及相关方对HXJT的投诉、申诉和争议，保持管理体系认证的公正性和有效性。</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2.申诉、投诉和争议方可直接向HXJT直至国家认监、认可部门提出。</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3.申诉、投诉和争议应以书面形式提出，其内容包括投诉的原由、意见和要求， 并提供必要的证明资料和证据，以及投诉/申诉和争议者的姓名、联络地址等。</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4.业务部负责受理获证组织和社会各界对公司的投诉，负责受理对审核组和审核员在审核活动过程中的投诉，管理者代表负责组织处理。处理结果报告由综合部存档备案，重要信息上报国家认监、认可部门。</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5.处理申诉、投诉和争议坚持公正、科学、实事求是的原则。</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6.总经理向HXJT监理会汇报处理有关重大申诉、投诉和争议情况。</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7.将调查发现和处理决定书面通知当中人，并在必要时通知其他相关方向。</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获证组织如果发现审核组成员有违反国家相关法律法规或HXJT有关规定的情况，可及时向HXJT业务部投诉。HXJT将及时对投诉的内容进行调查并予以答复， 同时为投诉人保密。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Theme="majorEastAsia" w:hAnsiTheme="majorEastAsia" w:eastAsiaTheme="majorEastAsia" w:cstheme="majorEastAsia"/>
          <w:b w:val="0"/>
          <w:bCs w:val="0"/>
          <w:i w:val="0"/>
          <w:iCs w:val="0"/>
          <w:smallCaps w:val="0"/>
          <w:strike w:val="0"/>
          <w:color w:val="000000"/>
          <w:spacing w:val="0"/>
          <w:w w:val="100"/>
          <w:position w:val="0"/>
          <w:sz w:val="24"/>
          <w:szCs w:val="24"/>
          <w:lang w:val="en-US" w:eastAsia="zh-CN"/>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24"/>
          <w:szCs w:val="24"/>
          <w:lang w:val="en-US" w:eastAsia="zh-CN"/>
        </w:rPr>
        <w:t>十二、认证证书、认证标识和国际互认标志的使用</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1.HXJT认证标志，享有唯一使用权。</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2.获证组织利用各种媒体（例如文件、小册子或广告等），对认证注册的宣传应符合HXJT规定的如下要求：</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在宣传认证注册结果时不得损害HXJT的声誉，确保不采取误导的方式使用认证证书、认证标志和审核报告或审核报告中的任何一部分，不得从事误导或未授权的声明。所引用文件，不能用于暗示其活动、产品或服务得到了 HXJT的批准。</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（3）</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就获准认证注册的范围作出声明，并在各种媒体中告知其顾客，哪些活动、 产品和服务是在该管理体系有效控制下生产和提供的。</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（4）</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获证组织如果在产品包装上或附带信息中声明其管理体系通过认证，则应满足如下要求：</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a）</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产品包装的声明应可从产品上移除且不会导致产品分解、碎裂或损坏。</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b）</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附带信息的声明应可分开获得或易于分离。型号标签或铭牌被视为产品的一部分。</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c）</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声明决不应暗示产品、过程或服务以这种方式得到了认证。声明应包含对下列的引用：</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-获证客户的标识（例如品牌或名称）；</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-管理体系的类型（例如质量、环境）和适用标准；</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-颁发证书的认证机构。</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（5）</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当认证注册被暂停或撤销时，应立即停止涉及认证注册内容的广告，并按 HXJT规定要求交回认证证书和认证标志。</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3按照公司的相关文件要求,获证组织在证书有效期内应按期接受监督审核,监督审核通过后HXJT出具《认证决定报告》与认证证书同时使用方可有效。</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4.当发现获证组织在广告和有关宣传材料中对认证制度的不正确的宣传或证书与标志的误导使用，HXJT将根据事实及问题的性质对获证组织采取以下措施：</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（1）</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通知获证组织立即采取纠正措施；</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（2）</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暂停、撤销获证组织的认证证书；</w:t>
      </w:r>
    </w:p>
    <w:p>
      <w:pPr>
        <w:pStyle w:val="21"/>
        <w:keepNext w:val="0"/>
        <w:keepLines w:val="0"/>
        <w:widowControl w:val="0"/>
        <w:shd w:val="clear" w:color="auto" w:fill="auto"/>
        <w:bidi w:val="0"/>
        <w:spacing w:before="0" w:after="0" w:line="360" w:lineRule="auto"/>
        <w:ind w:left="0" w:right="0" w:firstLine="698" w:firstLineChars="291"/>
        <w:jc w:val="both"/>
        <w:rPr>
          <w:rFonts w:hint="eastAsia" w:cs="宋体"/>
          <w:b w:val="0"/>
          <w:bCs w:val="0"/>
          <w:color w:val="000000"/>
          <w:spacing w:val="0"/>
          <w:w w:val="100"/>
          <w:position w:val="0"/>
          <w:sz w:val="24"/>
          <w:szCs w:val="24"/>
          <w:lang w:eastAsia="zh-CN"/>
        </w:rPr>
      </w:pPr>
      <w:r>
        <w:rPr>
          <w:rFonts w:hint="eastAsia" w:cs="宋体"/>
          <w:b w:val="0"/>
          <w:bCs w:val="0"/>
          <w:color w:val="000000"/>
          <w:spacing w:val="0"/>
          <w:w w:val="100"/>
          <w:position w:val="0"/>
          <w:sz w:val="24"/>
          <w:szCs w:val="24"/>
          <w:lang w:eastAsia="zh-CN"/>
        </w:rPr>
        <w:t>（3）</w:t>
      </w:r>
      <w:r>
        <w:rPr>
          <w:rFonts w:hint="eastAsia" w:cs="宋体"/>
          <w:b w:val="0"/>
          <w:bCs w:val="0"/>
          <w:color w:val="000000"/>
          <w:spacing w:val="0"/>
          <w:w w:val="100"/>
          <w:position w:val="0"/>
          <w:sz w:val="24"/>
          <w:szCs w:val="24"/>
          <w:lang w:eastAsia="zh-CN"/>
        </w:rPr>
        <w:tab/>
      </w:r>
      <w:r>
        <w:rPr>
          <w:rFonts w:hint="eastAsia" w:cs="宋体"/>
          <w:b w:val="0"/>
          <w:bCs w:val="0"/>
          <w:color w:val="000000"/>
          <w:spacing w:val="0"/>
          <w:w w:val="100"/>
          <w:position w:val="0"/>
          <w:sz w:val="24"/>
          <w:szCs w:val="24"/>
          <w:lang w:eastAsia="zh-CN"/>
        </w:rPr>
        <w:t>其他必要的法律手段。</w:t>
      </w:r>
    </w:p>
    <w:p>
      <w:pPr>
        <w:pStyle w:val="21"/>
        <w:keepNext w:val="0"/>
        <w:keepLines w:val="0"/>
        <w:widowControl w:val="0"/>
        <w:shd w:val="clear" w:color="auto" w:fill="auto"/>
        <w:bidi w:val="0"/>
        <w:spacing w:before="0" w:after="0" w:line="360" w:lineRule="auto"/>
        <w:ind w:left="0" w:right="0" w:firstLine="698" w:firstLineChars="291"/>
        <w:jc w:val="both"/>
        <w:rPr>
          <w:rFonts w:hint="eastAsia" w:asciiTheme="minorEastAsia" w:hAnsiTheme="minorEastAsia" w:eastAsiaTheme="minorEastAsia" w:cstheme="minorEastAsia"/>
          <w:b w:val="0"/>
          <w:bCs w:val="0"/>
          <w:color w:val="000000"/>
          <w:spacing w:val="0"/>
          <w:w w:val="100"/>
          <w:position w:val="0"/>
          <w:sz w:val="24"/>
          <w:szCs w:val="24"/>
        </w:rPr>
      </w:pPr>
      <w:r>
        <w:rPr>
          <w:rFonts w:hint="eastAsia" w:asciiTheme="minorEastAsia" w:hAnsiTheme="minorEastAsia" w:eastAsiaTheme="minorEastAsia" w:cstheme="minorEastAsia"/>
          <w:b w:val="0"/>
          <w:bCs w:val="0"/>
          <w:color w:val="000000"/>
          <w:spacing w:val="0"/>
          <w:w w:val="100"/>
          <w:position w:val="0"/>
          <w:sz w:val="24"/>
          <w:szCs w:val="24"/>
          <w:lang w:val="en-US" w:eastAsia="en-US" w:bidi="en-US"/>
        </w:rPr>
        <w:t>5</w:t>
      </w:r>
      <w:r>
        <w:rPr>
          <w:rFonts w:hint="eastAsia" w:asciiTheme="minorEastAsia" w:hAnsiTheme="minorEastAsia" w:eastAsiaTheme="minorEastAsia" w:cstheme="minorEastAsia"/>
          <w:b w:val="0"/>
          <w:bCs w:val="0"/>
          <w:color w:val="000000"/>
          <w:spacing w:val="0"/>
          <w:w w:val="100"/>
          <w:position w:val="0"/>
          <w:sz w:val="24"/>
          <w:szCs w:val="24"/>
          <w:lang w:val="en-US" w:eastAsia="zh-CN" w:bidi="en-US"/>
        </w:rPr>
        <w:t>.</w:t>
      </w:r>
      <w:r>
        <w:rPr>
          <w:rFonts w:hint="eastAsia" w:asciiTheme="minorEastAsia" w:hAnsiTheme="minorEastAsia" w:eastAsiaTheme="minorEastAsia" w:cstheme="minorEastAsia"/>
          <w:b w:val="0"/>
          <w:bCs w:val="0"/>
          <w:color w:val="000000"/>
          <w:spacing w:val="0"/>
          <w:w w:val="100"/>
          <w:position w:val="0"/>
          <w:sz w:val="24"/>
          <w:szCs w:val="24"/>
        </w:rPr>
        <w:t>当发生撤销认证证书的情况,</w:t>
      </w:r>
      <w:r>
        <w:rPr>
          <w:rFonts w:hint="eastAsia" w:asciiTheme="minorEastAsia" w:hAnsiTheme="minorEastAsia" w:eastAsiaTheme="minorEastAsia" w:cstheme="minorEastAsia"/>
          <w:b w:val="0"/>
          <w:bCs w:val="0"/>
          <w:color w:val="000000"/>
          <w:spacing w:val="0"/>
          <w:w w:val="100"/>
          <w:position w:val="0"/>
          <w:sz w:val="24"/>
          <w:szCs w:val="24"/>
          <w:lang w:val="en-US" w:eastAsia="zh-CN" w:bidi="en-US"/>
        </w:rPr>
        <w:t>HXJT</w:t>
      </w:r>
      <w:r>
        <w:rPr>
          <w:rFonts w:hint="eastAsia" w:asciiTheme="minorEastAsia" w:hAnsiTheme="minorEastAsia" w:eastAsiaTheme="minorEastAsia" w:cstheme="minorEastAsia"/>
          <w:b w:val="0"/>
          <w:bCs w:val="0"/>
          <w:color w:val="000000"/>
          <w:spacing w:val="0"/>
          <w:w w:val="100"/>
          <w:position w:val="0"/>
          <w:sz w:val="24"/>
          <w:szCs w:val="24"/>
        </w:rPr>
        <w:t>将书面通知获证组织，并将相应信息上报</w:t>
      </w:r>
    </w:p>
    <w:p>
      <w:pPr>
        <w:pStyle w:val="21"/>
        <w:keepNext w:val="0"/>
        <w:keepLines w:val="0"/>
        <w:widowControl w:val="0"/>
        <w:shd w:val="clear" w:color="auto" w:fill="auto"/>
        <w:bidi w:val="0"/>
        <w:spacing w:before="0" w:after="0" w:line="360" w:lineRule="auto"/>
        <w:ind w:left="0" w:right="0" w:firstLine="698" w:firstLineChars="291"/>
        <w:jc w:val="both"/>
        <w:rPr>
          <w:rFonts w:hint="eastAsia" w:asciiTheme="minorEastAsia" w:hAnsiTheme="minorEastAsia" w:eastAsiaTheme="minorEastAsia" w:cstheme="minorEastAsia"/>
          <w:b w:val="0"/>
          <w:bCs w:val="0"/>
          <w:color w:val="000000"/>
          <w:spacing w:val="0"/>
          <w:w w:val="100"/>
          <w:position w:val="0"/>
          <w:sz w:val="24"/>
          <w:szCs w:val="24"/>
          <w:lang w:eastAsia="zh-CN"/>
        </w:rPr>
      </w:pPr>
      <w:r>
        <w:rPr>
          <w:rFonts w:hint="eastAsia" w:asciiTheme="minorEastAsia" w:hAnsiTheme="minorEastAsia" w:eastAsiaTheme="minorEastAsia" w:cstheme="minorEastAsia"/>
          <w:b w:val="0"/>
          <w:bCs w:val="0"/>
          <w:color w:val="000000"/>
          <w:spacing w:val="0"/>
          <w:w w:val="100"/>
          <w:position w:val="0"/>
          <w:sz w:val="24"/>
          <w:szCs w:val="24"/>
          <w:lang w:eastAsia="zh-CN"/>
        </w:rPr>
        <w:t>国家认监部门。</w:t>
      </w:r>
    </w:p>
    <w:p>
      <w:pPr>
        <w:pStyle w:val="21"/>
        <w:keepNext w:val="0"/>
        <w:keepLines w:val="0"/>
        <w:widowControl w:val="0"/>
        <w:shd w:val="clear" w:color="auto" w:fill="auto"/>
        <w:bidi w:val="0"/>
        <w:spacing w:before="0" w:after="0" w:line="360" w:lineRule="auto"/>
        <w:ind w:left="0" w:right="0" w:firstLine="698" w:firstLineChars="291"/>
        <w:jc w:val="both"/>
        <w:rPr>
          <w:rFonts w:hint="eastAsia" w:asciiTheme="minorEastAsia" w:hAnsiTheme="minorEastAsia" w:eastAsiaTheme="minorEastAsia" w:cstheme="minorEastAsia"/>
          <w:b w:val="0"/>
          <w:bCs w:val="0"/>
          <w:color w:val="000000"/>
          <w:spacing w:val="0"/>
          <w:w w:val="100"/>
          <w:position w:val="0"/>
          <w:sz w:val="24"/>
          <w:szCs w:val="24"/>
          <w:lang w:eastAsia="zh-CN"/>
        </w:rPr>
      </w:pPr>
      <w:r>
        <w:rPr>
          <w:rFonts w:hint="eastAsia" w:asciiTheme="minorEastAsia" w:hAnsiTheme="minorEastAsia" w:eastAsiaTheme="minorEastAsia" w:cstheme="minorEastAsia"/>
          <w:b w:val="0"/>
          <w:bCs w:val="0"/>
          <w:color w:val="000000"/>
          <w:spacing w:val="0"/>
          <w:w w:val="100"/>
          <w:position w:val="0"/>
          <w:sz w:val="24"/>
          <w:szCs w:val="24"/>
          <w:lang w:eastAsia="zh-CN"/>
        </w:rPr>
        <w:t>6.获取认证证书后，可在中国国家认证认可监督管理委员会网站(网址：</w:t>
      </w:r>
    </w:p>
    <w:p>
      <w:pPr>
        <w:pStyle w:val="21"/>
        <w:keepNext w:val="0"/>
        <w:keepLines w:val="0"/>
        <w:widowControl w:val="0"/>
        <w:shd w:val="clear" w:color="auto" w:fill="auto"/>
        <w:bidi w:val="0"/>
        <w:spacing w:before="0" w:after="0" w:line="360" w:lineRule="auto"/>
        <w:ind w:left="0" w:right="0" w:firstLine="698" w:firstLineChars="291"/>
        <w:jc w:val="both"/>
        <w:rPr>
          <w:rFonts w:hint="eastAsia" w:asciiTheme="minorEastAsia" w:hAnsiTheme="minorEastAsia" w:eastAsiaTheme="minorEastAsia" w:cstheme="minorEastAsia"/>
          <w:b w:val="0"/>
          <w:bCs w:val="0"/>
          <w:color w:val="000000"/>
          <w:spacing w:val="0"/>
          <w:w w:val="100"/>
          <w:position w:val="0"/>
          <w:sz w:val="24"/>
          <w:szCs w:val="24"/>
          <w:lang w:eastAsia="zh-CN"/>
        </w:rPr>
      </w:pPr>
      <w:r>
        <w:rPr>
          <w:rFonts w:hint="eastAsia" w:asciiTheme="minorEastAsia" w:hAnsiTheme="minorEastAsia" w:eastAsiaTheme="minorEastAsia" w:cstheme="minorEastAsia"/>
          <w:b w:val="0"/>
          <w:bCs w:val="0"/>
          <w:color w:val="000000"/>
          <w:spacing w:val="0"/>
          <w:w w:val="100"/>
          <w:position w:val="0"/>
          <w:sz w:val="24"/>
          <w:szCs w:val="24"/>
          <w:lang w:eastAsia="zh-CN"/>
        </w:rPr>
        <w:t>http://cx.cnca.cn/查询获证信息，亦可登录公司网址(https://www.hxjttc.com/) 查询。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360" w:lineRule="auto"/>
        <w:ind w:left="0" w:right="0" w:firstLine="0"/>
        <w:jc w:val="left"/>
        <w:textAlignment w:val="auto"/>
        <w:outlineLvl w:val="0"/>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十三、联系方式</w:t>
      </w:r>
    </w:p>
    <w:p>
      <w:pPr>
        <w:pStyle w:val="21"/>
        <w:keepNext w:val="0"/>
        <w:keepLines w:val="0"/>
        <w:widowControl w:val="0"/>
        <w:shd w:val="clear" w:color="auto" w:fill="auto"/>
        <w:bidi w:val="0"/>
        <w:spacing w:before="0" w:after="120" w:line="360" w:lineRule="auto"/>
        <w:ind w:left="0" w:right="0" w:firstLine="5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名称：华信金泰检验认证有限公司</w:t>
      </w:r>
    </w:p>
    <w:p>
      <w:pPr>
        <w:pStyle w:val="21"/>
        <w:keepNext w:val="0"/>
        <w:keepLines w:val="0"/>
        <w:widowControl w:val="0"/>
        <w:shd w:val="clear" w:color="auto" w:fill="auto"/>
        <w:bidi w:val="0"/>
        <w:spacing w:before="0" w:after="120" w:line="360" w:lineRule="auto"/>
        <w:ind w:left="0" w:right="0" w:firstLine="5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地址：河北省石家庄市长安区广安街91号世纪方舟B-26-2203,2206</w:t>
      </w:r>
    </w:p>
    <w:p>
      <w:pPr>
        <w:pStyle w:val="13"/>
        <w:keepNext w:val="0"/>
        <w:keepLines w:val="0"/>
        <w:widowControl w:val="0"/>
        <w:shd w:val="clear" w:color="auto" w:fill="auto"/>
        <w:bidi w:val="0"/>
        <w:spacing w:before="0" w:after="120" w:line="360" w:lineRule="auto"/>
        <w:ind w:left="0" w:right="0" w:firstLine="5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zh-TW" w:eastAsia="zh-TW" w:bidi="zh-TW"/>
        </w:rPr>
        <w:t>电话：</w:t>
      </w:r>
      <w:r>
        <w:rPr>
          <w:rFonts w:hint="eastAsia" w:ascii="宋体" w:hAnsi="宋体" w:eastAsia="宋体" w:cs="宋体"/>
          <w:b w:val="0"/>
          <w:bCs w:val="0"/>
          <w:color w:val="000000"/>
          <w:spacing w:val="0"/>
          <w:w w:val="100"/>
          <w:position w:val="0"/>
          <w:sz w:val="24"/>
          <w:szCs w:val="24"/>
          <w:lang w:val="en-US" w:eastAsia="en-US" w:bidi="en-US"/>
        </w:rPr>
        <w:t xml:space="preserve">0311-68008520 </w:t>
      </w:r>
      <w:r>
        <w:rPr>
          <w:rFonts w:hint="eastAsia" w:ascii="宋体" w:hAnsi="宋体" w:eastAsia="宋体" w:cs="宋体"/>
          <w:b w:val="0"/>
          <w:bCs w:val="0"/>
          <w:color w:val="000000"/>
          <w:spacing w:val="0"/>
          <w:w w:val="100"/>
          <w:position w:val="0"/>
          <w:sz w:val="24"/>
          <w:szCs w:val="24"/>
          <w:lang w:val="zh-TW" w:eastAsia="zh-TW" w:bidi="zh-TW"/>
        </w:rPr>
        <w:t>传真：</w:t>
      </w:r>
      <w:r>
        <w:rPr>
          <w:rFonts w:hint="eastAsia" w:ascii="宋体" w:hAnsi="宋体" w:eastAsia="宋体" w:cs="宋体"/>
          <w:b w:val="0"/>
          <w:bCs w:val="0"/>
          <w:color w:val="000000"/>
          <w:spacing w:val="0"/>
          <w:w w:val="100"/>
          <w:position w:val="0"/>
          <w:sz w:val="24"/>
          <w:szCs w:val="24"/>
          <w:lang w:val="en-US" w:eastAsia="en-US" w:bidi="en-US"/>
        </w:rPr>
        <w:t>0311-68008520</w:t>
      </w:r>
    </w:p>
    <w:p>
      <w:pPr>
        <w:pStyle w:val="13"/>
        <w:keepNext w:val="0"/>
        <w:keepLines w:val="0"/>
        <w:widowControl w:val="0"/>
        <w:shd w:val="clear" w:color="auto" w:fill="auto"/>
        <w:tabs>
          <w:tab w:val="left" w:pos="5811"/>
        </w:tabs>
        <w:bidi w:val="0"/>
        <w:spacing w:before="0" w:after="120" w:line="360" w:lineRule="auto"/>
        <w:ind w:left="0" w:right="0" w:firstLine="5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zh-TW" w:eastAsia="zh-TW" w:bidi="zh-TW"/>
        </w:rPr>
        <w:t>网址：</w:t>
      </w:r>
      <w:r>
        <w:rPr>
          <w:rFonts w:hint="eastAsia" w:asciiTheme="minorEastAsia" w:hAnsiTheme="minorEastAsia" w:eastAsiaTheme="minorEastAsia" w:cstheme="minorEastAsia"/>
          <w:b w:val="0"/>
          <w:bCs w:val="0"/>
          <w:color w:val="000000"/>
          <w:spacing w:val="0"/>
          <w:w w:val="100"/>
          <w:position w:val="0"/>
          <w:sz w:val="24"/>
          <w:szCs w:val="24"/>
          <w:lang w:val="en-US" w:eastAsia="en-US" w:bidi="en-US"/>
        </w:rPr>
        <w:t>https://www.hxjttc.com/</w:t>
      </w:r>
      <w:r>
        <w:rPr>
          <w:rFonts w:hint="eastAsia" w:ascii="宋体" w:hAnsi="宋体" w:eastAsia="宋体" w:cs="宋体"/>
          <w:b w:val="0"/>
          <w:bCs w:val="0"/>
          <w:color w:val="000000"/>
          <w:spacing w:val="0"/>
          <w:w w:val="100"/>
          <w:position w:val="0"/>
          <w:sz w:val="24"/>
          <w:szCs w:val="24"/>
          <w:lang w:val="en-US" w:eastAsia="en-US" w:bidi="en-US"/>
        </w:rPr>
        <w:tab/>
      </w:r>
      <w:r>
        <w:rPr>
          <w:rFonts w:hint="eastAsia" w:ascii="宋体" w:hAnsi="宋体" w:eastAsia="宋体" w:cs="宋体"/>
          <w:b w:val="0"/>
          <w:bCs w:val="0"/>
          <w:color w:val="000000"/>
          <w:spacing w:val="0"/>
          <w:w w:val="100"/>
          <w:position w:val="0"/>
          <w:sz w:val="24"/>
          <w:szCs w:val="24"/>
          <w:lang w:val="zh-TW" w:eastAsia="zh-TW" w:bidi="zh-TW"/>
        </w:rPr>
        <w:t>电子邮箱：</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HYPERLINK "mailto:395715125@qq.com"</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color w:val="000000"/>
          <w:spacing w:val="0"/>
          <w:w w:val="100"/>
          <w:position w:val="0"/>
          <w:sz w:val="24"/>
          <w:szCs w:val="24"/>
          <w:lang w:val="en-US" w:eastAsia="en-US" w:bidi="en-US"/>
        </w:rPr>
        <w:t>395715125@qq.com</w:t>
      </w:r>
      <w:r>
        <w:rPr>
          <w:rFonts w:hint="eastAsia" w:ascii="宋体" w:hAnsi="宋体" w:eastAsia="宋体" w:cs="宋体"/>
          <w:b w:val="0"/>
          <w:bCs w:val="0"/>
          <w:sz w:val="24"/>
          <w:szCs w:val="24"/>
        </w:rPr>
        <w:fldChar w:fldCharType="end"/>
      </w:r>
    </w:p>
    <w:p>
      <w:pPr>
        <w:pStyle w:val="21"/>
        <w:keepNext w:val="0"/>
        <w:keepLines w:val="0"/>
        <w:widowControl w:val="0"/>
        <w:shd w:val="clear" w:color="auto" w:fill="auto"/>
        <w:bidi w:val="0"/>
        <w:spacing w:before="0" w:after="80" w:line="360" w:lineRule="auto"/>
        <w:ind w:left="0" w:leftChars="0" w:right="0" w:firstLine="480" w:firstLineChars="200"/>
        <w:jc w:val="both"/>
        <w:outlineLvl w:val="0"/>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户名：华信金泰检验认证有限公司</w:t>
      </w:r>
    </w:p>
    <w:p>
      <w:pPr>
        <w:pStyle w:val="21"/>
        <w:keepNext w:val="0"/>
        <w:keepLines w:val="0"/>
        <w:widowControl w:val="0"/>
        <w:shd w:val="clear" w:color="auto" w:fill="auto"/>
        <w:bidi w:val="0"/>
        <w:spacing w:before="0" w:after="120" w:line="360" w:lineRule="auto"/>
        <w:ind w:left="0" w:right="0" w:firstLine="5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开户行：中国建设银行股份有限公司石家庄建华南大街支行</w:t>
      </w:r>
    </w:p>
    <w:p>
      <w:pPr>
        <w:pStyle w:val="13"/>
        <w:keepNext w:val="0"/>
        <w:keepLines w:val="0"/>
        <w:widowControl w:val="0"/>
        <w:shd w:val="clear" w:color="auto" w:fill="auto"/>
        <w:bidi w:val="0"/>
        <w:spacing w:before="0" w:after="120" w:line="360" w:lineRule="auto"/>
        <w:ind w:left="0" w:right="0" w:firstLine="56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zh-TW" w:eastAsia="zh-TW" w:bidi="zh-TW"/>
        </w:rPr>
        <w:t>账号：13050161580100001160</w:t>
      </w:r>
      <w:bookmarkStart w:id="117" w:name="bookmark184"/>
      <w:bookmarkEnd w:id="117"/>
    </w:p>
    <w:sectPr>
      <w:footerReference r:id="rId14" w:type="default"/>
      <w:footnotePr>
        <w:numFmt w:val="decimal"/>
      </w:footnotePr>
      <w:pgSz w:w="11900" w:h="16840"/>
      <w:pgMar w:top="1234" w:right="699" w:bottom="1359" w:left="1400" w:header="806" w:footer="567"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posOffset>2921635</wp:posOffset>
              </wp:positionH>
              <wp:positionV relativeFrom="paragraph">
                <wp:posOffset>-156210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0.05pt;margin-top:-12.3pt;height:144pt;width:144pt;mso-position-horizontal-relative:margin;mso-wrap-style:none;z-index:251665408;mso-width-relative:page;mso-height-relative:page;" filled="f" stroked="f" coordsize="21600,21600" o:gfxdata="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NKHF2AAAAAsBAAAPAAAAAAAAAAEAIAAAACIAAABkcnMvZG93bnJldi54&#10;bWxQSwECFAAUAAAACACHTuJAs5lGbTMCAABlBAAADgAAAAAAAAABACAAAAAnAQAAZHJzL2Uyb0Rv&#10;Yy54bWxQSwUGAAAAAAYABgBZAQAAz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3625850</wp:posOffset>
              </wp:positionH>
              <wp:positionV relativeFrom="page">
                <wp:posOffset>9799955</wp:posOffset>
              </wp:positionV>
              <wp:extent cx="48895"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rPr>
                            <w:t>2</w:t>
                          </w:r>
                        </w:p>
                      </w:txbxContent>
                    </wps:txbx>
                    <wps:bodyPr wrap="none" lIns="0" tIns="0" rIns="0" bIns="0">
                      <a:spAutoFit/>
                    </wps:bodyPr>
                  </wps:wsp>
                </a:graphicData>
              </a:graphic>
            </wp:anchor>
          </w:drawing>
        </mc:Choice>
        <mc:Fallback>
          <w:pict>
            <v:shape id="Shape 11" o:spid="_x0000_s1026" o:spt="202" type="#_x0000_t202" style="position:absolute;left:0pt;margin-left:285.5pt;margin-top:771.65pt;height:6.25pt;width:3.85pt;mso-position-horizontal-relative:page;mso-position-vertical-relative:page;mso-wrap-style:none;z-index:-251657216;mso-width-relative:page;mso-height-relative:page;" filled="f" stroked="f" coordsize="21600,21600" o:gfxdata="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0SANtgA&#10;AAANAQAADwAAAAAAAAABACAAAAAiAAAAZHJzL2Rvd25yZXYueG1sUEsBAhQAFAAAAAgAh07iQNov&#10;5aetAQAAbwMAAA4AAAAAAAAAAQAgAAAAJwEAAGRycy9lMm9Eb2MueG1sUEsFBgAAAAAGAAYAWQEA&#10;AEY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rPr>
                      <w:t>2</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2790190</wp:posOffset>
              </wp:positionH>
              <wp:positionV relativeFrom="paragraph">
                <wp:posOffset>-374650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7pt;margin-top:-29.5pt;height:144pt;width:144pt;mso-position-horizontal-relative:margin;mso-wrap-style:none;z-index:251663360;mso-width-relative:page;mso-height-relative:page;" filled="f" stroked="f" coordsize="21600,21600" o:gfxdata="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NFSWG&#10;aVT89P3b6cev08+vBGcQqHFhhrgHh8jYvrUt2mY4DzhMvNvK6/QFIwI/5D1e5BVtJDxdmk6m0xwu&#10;Dt+wAX72eN35EN8Jq0kyCupRv05WdtiE2IcOISmbsWupVFdDZUhT0OvXV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FSUVjXAAAACwEAAA8AAAAAAAAAAQAgAAAAIgAAAGRycy9kb3ducmV2Lnht&#10;bFBLAQIUABQAAAAIAIdO4kBHAE9oMwIAAGMEAAAOAAAAAAAAAAEAIAAAACY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posOffset>3045460</wp:posOffset>
              </wp:positionH>
              <wp:positionV relativeFrom="paragraph">
                <wp:posOffset>-381000</wp:posOffset>
              </wp:positionV>
              <wp:extent cx="91440" cy="79375"/>
              <wp:effectExtent l="0" t="0" r="0" b="0"/>
              <wp:wrapNone/>
              <wp:docPr id="65" name="Shape 65"/>
              <wp:cNvGraphicFramePr/>
              <a:graphic xmlns:a="http://schemas.openxmlformats.org/drawingml/2006/main">
                <a:graphicData uri="http://schemas.microsoft.com/office/word/2010/wordprocessingShape">
                  <wps:wsp>
                    <wps:cNvSpPr txBox="1"/>
                    <wps:spPr>
                      <a:xfrm>
                        <a:off x="0" y="0"/>
                        <a:ext cx="91440" cy="7937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65" o:spid="_x0000_s1026" o:spt="202" type="#_x0000_t202" style="position:absolute;left:0pt;margin-left:239.8pt;margin-top:-30pt;height:6.25pt;width:7.2pt;mso-position-horizontal-relative:margin;mso-wrap-style:none;z-index:251659264;mso-width-relative:page;mso-height-relative:page;" filled="f" stroked="f" coordsize="21600,21600" o:gfxdata="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GA+1wAA&#10;AAsBAAAPAAAAAAAAAAEAIAAAACIAAABkcnMvZG93bnJldi54bWxQSwECFAAUAAAACACHTuJAb5V6&#10;9a0BAABvAwAADgAAAAAAAAABACAAAAAm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tabs>
        <w:tab w:val="right" w:pos="10256"/>
      </w:tabs>
      <w:ind w:firstLine="281" w:firstLineChars="100"/>
      <w:jc w:val="both"/>
      <w:rPr>
        <w:rFonts w:hint="default" w:eastAsia="楷体_GB2312"/>
        <w:sz w:val="21"/>
        <w:lang w:val="en-US" w:eastAsia="zh-CN"/>
      </w:rPr>
    </w:pPr>
    <w:r>
      <w:rPr>
        <w:rFonts w:hint="eastAsia" w:ascii="黑体" w:hAnsi="宋体" w:eastAsia="黑体"/>
        <w:b/>
        <w:color w:val="000000"/>
        <w:sz w:val="28"/>
      </w:rPr>
      <w:drawing>
        <wp:inline distT="0" distB="0" distL="114300" distR="114300">
          <wp:extent cx="738505" cy="557530"/>
          <wp:effectExtent l="0" t="0" r="4445" b="139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738505" cy="557530"/>
                  </a:xfrm>
                  <a:prstGeom prst="rect">
                    <a:avLst/>
                  </a:prstGeom>
                  <a:noFill/>
                  <a:ln>
                    <a:noFill/>
                  </a:ln>
                </pic:spPr>
              </pic:pic>
            </a:graphicData>
          </a:graphic>
        </wp:inline>
      </w:drawing>
    </w:r>
    <w:r>
      <w:rPr>
        <w:rFonts w:hint="eastAsia" w:ascii="楷体_GB2312" w:eastAsia="楷体_GB2312"/>
        <w:b/>
        <w:spacing w:val="16"/>
        <w:sz w:val="30"/>
        <w:szCs w:val="30"/>
      </w:rPr>
      <w:t>华信金泰检验认证有限公司</w:t>
    </w:r>
    <w:r>
      <w:rPr>
        <w:rFonts w:hint="eastAsia" w:ascii="楷体_GB2312" w:eastAsia="楷体_GB2312"/>
        <w:b/>
        <w:sz w:val="32"/>
      </w:rPr>
      <w:t xml:space="preserve">　　          </w:t>
    </w:r>
    <w:r>
      <w:rPr>
        <w:rFonts w:hint="eastAsia" w:ascii="楷体_GB2312" w:eastAsia="楷体_GB2312"/>
        <w:b/>
        <w:sz w:val="32"/>
        <w:lang w:val="en-US" w:eastAsia="zh-CN"/>
      </w:rPr>
      <w:t xml:space="preserve"> </w:t>
    </w:r>
    <w:r>
      <w:rPr>
        <w:rFonts w:hint="eastAsia" w:ascii="楷体_GB2312" w:eastAsia="楷体_GB2312"/>
        <w:b/>
        <w:sz w:val="32"/>
      </w:rPr>
      <w:t xml:space="preserve">  </w:t>
    </w:r>
  </w:p>
  <w:p>
    <w:pPr>
      <w:pStyle w:val="3"/>
      <w:ind w:firstLine="1661" w:firstLineChars="1000"/>
      <w:jc w:val="both"/>
      <w:rPr>
        <w:rFonts w:hint="eastAsia"/>
      </w:rPr>
    </w:pPr>
    <w:r>
      <w:rPr>
        <w:rFonts w:hint="eastAsia"/>
        <w:b/>
        <w:color w:val="000000"/>
        <w:spacing w:val="8"/>
        <w:sz w:val="15"/>
        <w:szCs w:val="15"/>
      </w:rPr>
      <w:t>Huaxinjintai Inspection and Certification Co.,Ltd.</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tabs>
        <w:tab w:val="right" w:pos="10256"/>
      </w:tabs>
      <w:ind w:firstLine="281" w:firstLineChars="100"/>
      <w:jc w:val="both"/>
      <w:rPr>
        <w:rFonts w:hint="eastAsia" w:eastAsia="楷体_GB2312"/>
        <w:color w:val="auto"/>
        <w:sz w:val="21"/>
        <w:highlight w:val="yellow"/>
      </w:rPr>
    </w:pPr>
    <w:r>
      <w:rPr>
        <w:rFonts w:hint="eastAsia" w:ascii="黑体" w:hAnsi="宋体" w:eastAsia="黑体"/>
        <w:b/>
        <w:color w:val="000000"/>
        <w:sz w:val="28"/>
      </w:rPr>
      <w:drawing>
        <wp:inline distT="0" distB="0" distL="114300" distR="114300">
          <wp:extent cx="738505" cy="557530"/>
          <wp:effectExtent l="0" t="0" r="4445" b="1397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738505" cy="557530"/>
                  </a:xfrm>
                  <a:prstGeom prst="rect">
                    <a:avLst/>
                  </a:prstGeom>
                  <a:noFill/>
                  <a:ln>
                    <a:noFill/>
                  </a:ln>
                </pic:spPr>
              </pic:pic>
            </a:graphicData>
          </a:graphic>
        </wp:inline>
      </w:drawing>
    </w:r>
    <w:r>
      <w:rPr>
        <w:rFonts w:hint="eastAsia" w:ascii="楷体_GB2312" w:eastAsia="楷体_GB2312"/>
        <w:b/>
        <w:spacing w:val="16"/>
        <w:sz w:val="30"/>
        <w:szCs w:val="30"/>
      </w:rPr>
      <w:t>华信金泰检验认证有限公司</w:t>
    </w:r>
    <w:r>
      <w:rPr>
        <w:rFonts w:hint="eastAsia" w:ascii="楷体_GB2312" w:eastAsia="楷体_GB2312"/>
        <w:b/>
        <w:spacing w:val="16"/>
        <w:sz w:val="30"/>
        <w:szCs w:val="30"/>
        <w:lang w:val="en-US" w:eastAsia="zh-CN"/>
      </w:rPr>
      <w:t xml:space="preserve">           </w:t>
    </w:r>
    <w:r>
      <w:rPr>
        <w:rFonts w:hint="eastAsia" w:ascii="楷体_GB2312" w:eastAsia="楷体_GB2312"/>
        <w:b w:val="0"/>
        <w:bCs/>
        <w:sz w:val="24"/>
        <w:szCs w:val="24"/>
      </w:rPr>
      <w:t>HXJT/G</w:t>
    </w:r>
    <w:r>
      <w:rPr>
        <w:rFonts w:hint="eastAsia" w:ascii="楷体_GB2312" w:eastAsia="楷体_GB2312"/>
        <w:b w:val="0"/>
        <w:bCs/>
        <w:sz w:val="24"/>
        <w:szCs w:val="24"/>
        <w:lang w:val="en-US" w:eastAsia="zh-CN"/>
      </w:rPr>
      <w:t>K</w:t>
    </w:r>
    <w:r>
      <w:rPr>
        <w:rFonts w:hint="eastAsia" w:ascii="楷体_GB2312" w:eastAsia="楷体_GB2312"/>
        <w:b w:val="0"/>
        <w:bCs/>
        <w:sz w:val="24"/>
        <w:szCs w:val="24"/>
      </w:rPr>
      <w:t>-01-2021</w:t>
    </w:r>
    <w:r>
      <w:rPr>
        <w:rFonts w:hint="eastAsia" w:ascii="楷体_GB2312" w:eastAsia="楷体_GB2312"/>
        <w:b w:val="0"/>
        <w:bCs/>
        <w:sz w:val="24"/>
        <w:szCs w:val="24"/>
        <w:lang w:val="en-US" w:eastAsia="zh-CN"/>
      </w:rPr>
      <w:t xml:space="preserve"> v2.0</w:t>
    </w:r>
    <w:r>
      <w:rPr>
        <w:rFonts w:hint="eastAsia" w:ascii="楷体_GB2312" w:eastAsia="楷体_GB2312"/>
        <w:b/>
        <w:sz w:val="32"/>
      </w:rPr>
      <w:t xml:space="preserve">　 </w:t>
    </w:r>
    <w:r>
      <w:rPr>
        <w:rFonts w:hint="eastAsia" w:ascii="楷体_GB2312" w:eastAsia="楷体_GB2312"/>
        <w:b/>
        <w:sz w:val="32"/>
        <w:lang w:val="en-US" w:eastAsia="zh-CN"/>
      </w:rPr>
      <w:t xml:space="preserve">  </w:t>
    </w:r>
    <w:r>
      <w:rPr>
        <w:rFonts w:hint="eastAsia" w:ascii="楷体_GB2312" w:eastAsia="楷体_GB2312"/>
        <w:b/>
        <w:sz w:val="32"/>
      </w:rPr>
      <w:t xml:space="preserve">  </w:t>
    </w:r>
  </w:p>
  <w:p>
    <w:pPr>
      <w:pStyle w:val="3"/>
      <w:ind w:firstLine="1661" w:firstLineChars="1000"/>
      <w:jc w:val="both"/>
    </w:pPr>
    <w:r>
      <w:rPr>
        <w:rFonts w:hint="eastAsia"/>
        <w:b/>
        <w:color w:val="000000"/>
        <w:spacing w:val="8"/>
        <w:sz w:val="15"/>
        <w:szCs w:val="15"/>
      </w:rPr>
      <w:t>Huaxinjintai Inspection and Certification Co.,Ltd.</w:t>
    </w:r>
    <w:r>
      <w:rPr>
        <w:rFonts w:hint="eastAsia" w:ascii="楷体_GB2312" w:eastAsia="楷体_GB2312"/>
        <w:b/>
        <w:sz w:val="32"/>
      </w:rPr>
      <w:t xml:space="preserve"> </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
    <w:nsid w:val="BF205925"/>
    <w:multiLevelType w:val="singleLevel"/>
    <w:tmpl w:val="BF205925"/>
    <w:lvl w:ilvl="0" w:tentative="0">
      <w:start w:val="3"/>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0053208E"/>
    <w:multiLevelType w:val="single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
    <w:nsid w:val="03D62ECE"/>
    <w:multiLevelType w:val="singleLevel"/>
    <w:tmpl w:val="03D62EC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
    <w:nsid w:val="25B654F3"/>
    <w:multiLevelType w:val="singleLevel"/>
    <w:tmpl w:val="25B654F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5">
    <w:nsid w:val="59ADCABA"/>
    <w:multiLevelType w:val="singleLevel"/>
    <w:tmpl w:val="59ADCAB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
    <w:nsid w:val="72183CF9"/>
    <w:multiLevelType w:val="singleLevel"/>
    <w:tmpl w:val="72183CF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jU4MjEzZmFlNzU3ZTgxZDU5MmJmN2MwMGMyODk0ZWIifQ=="/>
  </w:docVars>
  <w:rsids>
    <w:rsidRoot w:val="00000000"/>
    <w:rsid w:val="15F13E86"/>
    <w:rsid w:val="270518B2"/>
    <w:rsid w:val="2CC30AA4"/>
    <w:rsid w:val="3C565BC7"/>
    <w:rsid w:val="47062DEF"/>
    <w:rsid w:val="48370172"/>
    <w:rsid w:val="5BAE1E49"/>
    <w:rsid w:val="60FE623E"/>
    <w:rsid w:val="75254314"/>
    <w:rsid w:val="791A415A"/>
    <w:rsid w:val="7F6A1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sz w:val="52"/>
      <w:szCs w:val="5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2080"/>
      <w:jc w:val="center"/>
      <w:outlineLvl w:val="0"/>
    </w:pPr>
    <w:rPr>
      <w:rFonts w:ascii="宋体" w:hAnsi="宋体" w:eastAsia="宋体" w:cs="宋体"/>
      <w:sz w:val="52"/>
      <w:szCs w:val="52"/>
      <w:u w:val="none"/>
      <w:shd w:val="clear" w:color="auto" w:fill="auto"/>
      <w:lang w:val="zh-TW" w:eastAsia="zh-TW" w:bidi="zh-TW"/>
    </w:rPr>
  </w:style>
  <w:style w:type="character" w:customStyle="1" w:styleId="8">
    <w:name w:val="Body text|4_"/>
    <w:basedOn w:val="5"/>
    <w:link w:val="9"/>
    <w:qFormat/>
    <w:uiPriority w:val="0"/>
    <w:rPr>
      <w:sz w:val="32"/>
      <w:szCs w:val="32"/>
      <w:u w:val="none"/>
      <w:shd w:val="clear" w:color="auto" w:fill="auto"/>
    </w:rPr>
  </w:style>
  <w:style w:type="paragraph" w:customStyle="1" w:styleId="9">
    <w:name w:val="Body text|4"/>
    <w:basedOn w:val="1"/>
    <w:link w:val="8"/>
    <w:qFormat/>
    <w:uiPriority w:val="0"/>
    <w:pPr>
      <w:widowControl w:val="0"/>
      <w:shd w:val="clear" w:color="auto" w:fill="auto"/>
      <w:jc w:val="center"/>
    </w:pPr>
    <w:rPr>
      <w:sz w:val="32"/>
      <w:szCs w:val="32"/>
      <w:u w:val="none"/>
      <w:shd w:val="clear" w:color="auto" w:fill="auto"/>
    </w:rPr>
  </w:style>
  <w:style w:type="character" w:customStyle="1" w:styleId="10">
    <w:name w:val="Heading #2|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80"/>
      <w:jc w:val="center"/>
      <w:outlineLvl w:val="1"/>
    </w:pPr>
    <w:rPr>
      <w:rFonts w:ascii="宋体" w:hAnsi="宋体" w:eastAsia="宋体" w:cs="宋体"/>
      <w:sz w:val="30"/>
      <w:szCs w:val="30"/>
      <w:u w:val="none"/>
      <w:shd w:val="clear" w:color="auto" w:fill="auto"/>
      <w:lang w:val="zh-TW" w:eastAsia="zh-TW" w:bidi="zh-TW"/>
    </w:rPr>
  </w:style>
  <w:style w:type="character" w:customStyle="1" w:styleId="12">
    <w:name w:val="Body text|2_"/>
    <w:basedOn w:val="5"/>
    <w:link w:val="13"/>
    <w:qFormat/>
    <w:uiPriority w:val="0"/>
    <w:rPr>
      <w:b/>
      <w:bCs/>
      <w:sz w:val="22"/>
      <w:szCs w:val="22"/>
      <w:u w:val="none"/>
      <w:shd w:val="clear" w:color="auto" w:fill="auto"/>
    </w:rPr>
  </w:style>
  <w:style w:type="paragraph" w:customStyle="1" w:styleId="13">
    <w:name w:val="Body text|2"/>
    <w:basedOn w:val="1"/>
    <w:link w:val="12"/>
    <w:qFormat/>
    <w:uiPriority w:val="0"/>
    <w:pPr>
      <w:widowControl w:val="0"/>
      <w:shd w:val="clear" w:color="auto" w:fill="auto"/>
      <w:spacing w:after="40"/>
    </w:pPr>
    <w:rPr>
      <w:b/>
      <w:bCs/>
      <w:sz w:val="22"/>
      <w:szCs w:val="22"/>
      <w:u w:val="none"/>
      <w:shd w:val="clear" w:color="auto" w:fill="auto"/>
    </w:rPr>
  </w:style>
  <w:style w:type="character" w:customStyle="1" w:styleId="14">
    <w:name w:val="Table of contents|1_"/>
    <w:basedOn w:val="5"/>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Table of contents|1"/>
    <w:basedOn w:val="1"/>
    <w:link w:val="14"/>
    <w:qFormat/>
    <w:uiPriority w:val="0"/>
    <w:pPr>
      <w:widowControl w:val="0"/>
      <w:shd w:val="clear" w:color="auto" w:fill="auto"/>
      <w:spacing w:after="280"/>
    </w:pPr>
    <w:rPr>
      <w:rFonts w:ascii="宋体" w:hAnsi="宋体" w:eastAsia="宋体" w:cs="宋体"/>
      <w:sz w:val="28"/>
      <w:szCs w:val="28"/>
      <w:u w:val="none"/>
      <w:shd w:val="clear" w:color="auto" w:fill="auto"/>
      <w:lang w:val="zh-TW" w:eastAsia="zh-TW" w:bidi="zh-TW"/>
    </w:rPr>
  </w:style>
  <w:style w:type="character" w:customStyle="1" w:styleId="16">
    <w:name w:val="Header or footer|2_"/>
    <w:basedOn w:val="5"/>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Body text|3_"/>
    <w:basedOn w:val="5"/>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3"/>
    <w:basedOn w:val="1"/>
    <w:link w:val="18"/>
    <w:qFormat/>
    <w:uiPriority w:val="0"/>
    <w:pPr>
      <w:widowControl w:val="0"/>
      <w:shd w:val="clear" w:color="auto" w:fill="auto"/>
      <w:spacing w:after="80"/>
    </w:pPr>
    <w:rPr>
      <w:rFonts w:ascii="宋体" w:hAnsi="宋体" w:eastAsia="宋体" w:cs="宋体"/>
      <w:sz w:val="28"/>
      <w:szCs w:val="28"/>
      <w:u w:val="none"/>
      <w:shd w:val="clear" w:color="auto" w:fill="auto"/>
      <w:lang w:val="zh-TW" w:eastAsia="zh-TW" w:bidi="zh-TW"/>
    </w:rPr>
  </w:style>
  <w:style w:type="character" w:customStyle="1" w:styleId="20">
    <w:name w:val="Body text|1_"/>
    <w:basedOn w:val="5"/>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1"/>
    <w:basedOn w:val="1"/>
    <w:link w:val="20"/>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22">
    <w:name w:val="Picture caption|1_"/>
    <w:basedOn w:val="5"/>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Picture caption|1"/>
    <w:basedOn w:val="1"/>
    <w:link w:val="22"/>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4">
    <w:name w:val="Header or footer|1_"/>
    <w:basedOn w:val="5"/>
    <w:link w:val="25"/>
    <w:qFormat/>
    <w:uiPriority w:val="0"/>
    <w:rPr>
      <w:sz w:val="18"/>
      <w:szCs w:val="18"/>
      <w:u w:val="none"/>
      <w:shd w:val="clear" w:color="auto" w:fill="auto"/>
    </w:rPr>
  </w:style>
  <w:style w:type="paragraph" w:customStyle="1" w:styleId="25">
    <w:name w:val="Header or footer|1"/>
    <w:basedOn w:val="1"/>
    <w:link w:val="24"/>
    <w:qFormat/>
    <w:uiPriority w:val="0"/>
    <w:pPr>
      <w:widowControl w:val="0"/>
      <w:shd w:val="clear" w:color="auto" w:fill="auto"/>
    </w:pPr>
    <w:rPr>
      <w:sz w:val="18"/>
      <w:szCs w:val="18"/>
      <w:u w:val="none"/>
      <w:shd w:val="clear" w:color="auto" w:fill="auto"/>
    </w:rPr>
  </w:style>
  <w:style w:type="character" w:customStyle="1" w:styleId="26">
    <w:name w:val="Other|1_"/>
    <w:basedOn w:val="5"/>
    <w:link w:val="27"/>
    <w:qFormat/>
    <w:uiPriority w:val="0"/>
    <w:rPr>
      <w:rFonts w:ascii="宋体" w:hAnsi="宋体" w:eastAsia="宋体" w:cs="宋体"/>
      <w:sz w:val="22"/>
      <w:szCs w:val="22"/>
      <w:u w:val="none"/>
      <w:shd w:val="clear" w:color="auto" w:fill="auto"/>
      <w:lang w:val="zh-TW" w:eastAsia="zh-TW" w:bidi="zh-TW"/>
    </w:rPr>
  </w:style>
  <w:style w:type="paragraph" w:customStyle="1" w:styleId="27">
    <w:name w:val="Other|1"/>
    <w:basedOn w:val="1"/>
    <w:link w:val="26"/>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28">
    <w:name w:val="Other|2_"/>
    <w:basedOn w:val="5"/>
    <w:link w:val="29"/>
    <w:qFormat/>
    <w:uiPriority w:val="0"/>
    <w:rPr>
      <w:rFonts w:ascii="宋体" w:hAnsi="宋体" w:eastAsia="宋体" w:cs="宋体"/>
      <w:u w:val="none"/>
      <w:shd w:val="clear" w:color="auto" w:fill="auto"/>
      <w:lang w:val="zh-TW" w:eastAsia="zh-TW" w:bidi="zh-TW"/>
    </w:rPr>
  </w:style>
  <w:style w:type="paragraph" w:customStyle="1" w:styleId="29">
    <w:name w:val="Other|2"/>
    <w:basedOn w:val="1"/>
    <w:link w:val="28"/>
    <w:qFormat/>
    <w:uiPriority w:val="0"/>
    <w:pPr>
      <w:widowControl w:val="0"/>
      <w:shd w:val="clear" w:color="auto" w:fill="auto"/>
      <w:spacing w:before="300"/>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9360</Words>
  <Characters>10038</Characters>
  <TotalTime>1</TotalTime>
  <ScaleCrop>false</ScaleCrop>
  <LinksUpToDate>false</LinksUpToDate>
  <CharactersWithSpaces>10228</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2022-07-02T13:37:00Z</dcterms:created>
  <dc:creator>hxjthtps-pc</dc:creator>
  <cp:lastModifiedBy>华信金泰认证史军静</cp:lastModifiedBy>
  <dcterms:modified xsi:type="dcterms:W3CDTF">2022-07-05T12:57:17Z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142433F9D89B4E17992BBCB27EF40EB9</vt:lpwstr>
  </property>
</Properties>
</file>